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一一、本学期工作回顾1、招新工作新学期之初，为了给我院团委、学生会注入新的血液，学生会例行开展了招新活动。在本次招新过程中，我们层层筛选，经过初试、复试以及一个月的试用期，我们团委学生会最终招入了57名新成员。在本次活动中团委...</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学生会年终总结一</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学生会年终总结二</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有过困惑，更有希望和喜悦，现在就让我们对过去的工作做一个详实的总结吧。相信很多人都是毫无头绪、内心崩溃的状态吧!下面是小编帮大家整理的20_年学生会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12、9”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20_年人力资源部年终总结&lt;/span[_TAG_h2]学生会年终总结三</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学生会年终总结四</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学生会年终总结五</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