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2024年化妆品年终总结与计划(5篇)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年终总结与计划一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化妆品年终总结与计划二</w:t>
      </w:r>
    </w:p>
    <w:p>
      <w:pPr>
        <w:ind w:left="0" w:right="0" w:firstLine="560"/>
        <w:spacing w:before="450" w:after="450" w:line="312" w:lineRule="auto"/>
      </w:pPr>
      <w:r>
        <w:rPr>
          <w:rFonts w:ascii="宋体" w:hAnsi="宋体" w:eastAsia="宋体" w:cs="宋体"/>
          <w:color w:val="000"/>
          <w:sz w:val="28"/>
          <w:szCs w:val="28"/>
        </w:rPr>
        <w:t xml:space="preserve">回顾今年的工作，我们__品牌在公司领导的正确指引下取得了骄人的销售业绩，作为__的一名销售员工我感到非常的自豪。在全柜台的员工立足本职工作、恪尽职守、团结奋斗、兢兢业业的努力工作下，我们店专柜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__的会员队伍中来。在柜台日常工作方面，要更加严格的遵守公司的管理细则，让消费者放心认购我们__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在明年我们的重心是：认真做好顾客和产品的纽带工作，将__的优质产品推向顾客，把顾客对产品的热爱之情带回企业。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化妆品年终总结与计划三</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一、对发展趋势进行预测</w:t>
      </w:r>
    </w:p>
    <w:p>
      <w:pPr>
        <w:ind w:left="0" w:right="0" w:firstLine="560"/>
        <w:spacing w:before="450" w:after="450" w:line="312" w:lineRule="auto"/>
      </w:pPr>
      <w:r>
        <w:rPr>
          <w:rFonts w:ascii="宋体" w:hAnsi="宋体" w:eastAsia="宋体" w:cs="宋体"/>
          <w:color w:val="000"/>
          <w:sz w:val="28"/>
          <w:szCs w:val="28"/>
        </w:rPr>
        <w:t xml:space="preserve">预测顾客需求的发展趋势。预测顾客需求的发展趋势，可以为化妆品连锁店的经营者们提供借鉴，以保证化妆品连锁店能在现在以至将来都能为顾客提供让他们满意的服务。</w:t>
      </w:r>
    </w:p>
    <w:p>
      <w:pPr>
        <w:ind w:left="0" w:right="0" w:firstLine="560"/>
        <w:spacing w:before="450" w:after="450" w:line="312" w:lineRule="auto"/>
      </w:pPr>
      <w:r>
        <w:rPr>
          <w:rFonts w:ascii="宋体" w:hAnsi="宋体" w:eastAsia="宋体" w:cs="宋体"/>
          <w:color w:val="000"/>
          <w:sz w:val="28"/>
          <w:szCs w:val="28"/>
        </w:rPr>
        <w:t xml:space="preserve">二、实现顾客心理追求</w:t>
      </w:r>
    </w:p>
    <w:p>
      <w:pPr>
        <w:ind w:left="0" w:right="0" w:firstLine="560"/>
        <w:spacing w:before="450" w:after="450" w:line="312" w:lineRule="auto"/>
      </w:pPr>
      <w:r>
        <w:rPr>
          <w:rFonts w:ascii="宋体" w:hAnsi="宋体" w:eastAsia="宋体" w:cs="宋体"/>
          <w:color w:val="000"/>
          <w:sz w:val="28"/>
          <w:szCs w:val="28"/>
        </w:rPr>
        <w:t xml:space="preserve">追求心理上的自我满足。数量满足阶段，这一阶段消费者追求的是拥有商品。。质量满足阶段，这一阶段消费者追求的是拥有优质的商品。感情满足阶段，这一阶段消费者追求的是拥有商品所带来的心理上的满足。目前，中国各行业终端的顾客已从质量满足阶段跨向感情满足阶段，中国消费者已经开始看重商品和服务的心理价值。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三、向提高消费质量和水平靠拢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四、消费向个性化、多样化发展</w:t>
      </w:r>
    </w:p>
    <w:p>
      <w:pPr>
        <w:ind w:left="0" w:right="0" w:firstLine="560"/>
        <w:spacing w:before="450" w:after="450" w:line="312" w:lineRule="auto"/>
      </w:pPr>
      <w:r>
        <w:rPr>
          <w:rFonts w:ascii="宋体" w:hAnsi="宋体" w:eastAsia="宋体" w:cs="宋体"/>
          <w:color w:val="000"/>
          <w:sz w:val="28"/>
          <w:szCs w:val="28"/>
        </w:rPr>
        <w:t xml:space="preserve">中国消费者在经过了十多年的逐波追潮之后，已经开始向个性化和多样化迈进，追求与众不同已成为新的潮流。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一年。但是我依然清晰的记得，当初__产品刚刚打入__市场，经历了多么艰辛的过程。压力空前的大，要克服很多问题，需要付出比以往更多的劳动。这一年来，经过坚持不懈地努力工作，成绩突出，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2025-08-08T21:22:12+08:00</dcterms:created>
  <dcterms:modified xsi:type="dcterms:W3CDTF">2025-08-08T21:22:12+08:00</dcterms:modified>
</cp:coreProperties>
</file>

<file path=docProps/custom.xml><?xml version="1.0" encoding="utf-8"?>
<Properties xmlns="http://schemas.openxmlformats.org/officeDocument/2006/custom-properties" xmlns:vt="http://schemas.openxmlformats.org/officeDocument/2006/docPropsVTypes"/>
</file>