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最新最新医保年终工作总结报告(7篇)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医保年终工作总结报告一一、加强医疗保险政策宣传力度为营造全社会关注医保、参加医保的良好氛围，我院充分利用“五一”前夕的劳动保障政策宣传日、十月份的劳动保障宣传周，走上街头，走进社区、走进企事业单位、走进学校，采取咨询、宣传单、标语等多种...</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最新医保年终工作总结报告一</w:t>
      </w:r>
    </w:p>
    <w:p>
      <w:pPr>
        <w:ind w:left="0" w:right="0" w:firstLine="560"/>
        <w:spacing w:before="450" w:after="450" w:line="312" w:lineRule="auto"/>
      </w:pPr>
      <w:r>
        <w:rPr>
          <w:rFonts w:ascii="宋体" w:hAnsi="宋体" w:eastAsia="宋体" w:cs="宋体"/>
          <w:color w:val="000"/>
          <w:sz w:val="28"/>
          <w:szCs w:val="28"/>
        </w:rPr>
        <w:t xml:space="preserve">一、加强医疗保险政策宣传力度</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宋体" w:hAnsi="宋体" w:eastAsia="宋体" w:cs="宋体"/>
          <w:color w:val="000"/>
          <w:sz w:val="28"/>
          <w:szCs w:val="28"/>
        </w:rPr>
        <w:t xml:space="preserve">三、完善制度、强化管理，不断提高医保管理水平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院医疗保险工作尚在筹备阶段，院领导对此十分重视，积极协调电信公司开通网络，向上级有关部门争取网络系统建立资金，以确保医保相关设备尽快准备齐全。与此同时，我院在完善制度、强化管理、优化服务上下功夫：</w:t>
      </w:r>
    </w:p>
    <w:p>
      <w:pPr>
        <w:ind w:left="0" w:right="0" w:firstLine="560"/>
        <w:spacing w:before="450" w:after="450" w:line="312" w:lineRule="auto"/>
      </w:pPr>
      <w:r>
        <w:rPr>
          <w:rFonts w:ascii="宋体" w:hAnsi="宋体" w:eastAsia="宋体" w:cs="宋体"/>
          <w:color w:val="000"/>
          <w:sz w:val="28"/>
          <w:szCs w:val="28"/>
        </w:rPr>
        <w:t xml:space="preserve">一是将收费项目、收费标准、药品价格公布于众，接受群从监督；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二是完善制度，从入院登记、住院治疗、出院补偿等各个医疗工作环节，规范医保服务行为，严格实行责任追究制度；</w:t>
      </w:r>
    </w:p>
    <w:p>
      <w:pPr>
        <w:ind w:left="0" w:right="0" w:firstLine="560"/>
        <w:spacing w:before="450" w:after="450" w:line="312" w:lineRule="auto"/>
      </w:pPr>
      <w:r>
        <w:rPr>
          <w:rFonts w:ascii="宋体" w:hAnsi="宋体" w:eastAsia="宋体" w:cs="宋体"/>
          <w:color w:val="000"/>
          <w:sz w:val="28"/>
          <w:szCs w:val="28"/>
        </w:rPr>
        <w:t xml:space="preserve">三是在医院持续开展“三优一满意”(即优美环境、优质服务、优良秩序，让人民群众满意）活动；</w:t>
      </w:r>
    </w:p>
    <w:p>
      <w:pPr>
        <w:ind w:left="0" w:right="0" w:firstLine="560"/>
        <w:spacing w:before="450" w:after="450" w:line="312" w:lineRule="auto"/>
      </w:pPr>
      <w:r>
        <w:rPr>
          <w:rFonts w:ascii="宋体" w:hAnsi="宋体" w:eastAsia="宋体" w:cs="宋体"/>
          <w:color w:val="000"/>
          <w:sz w:val="28"/>
          <w:szCs w:val="28"/>
        </w:rPr>
        <w:t xml:space="preserve">四是强化了医疗保险服务意识，转变了医务工作人员的工作作风，切实提高了医疗保险工作管理水平。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四、强化学习，注重内涵建设</w:t>
      </w:r>
    </w:p>
    <w:p>
      <w:pPr>
        <w:ind w:left="0" w:right="0" w:firstLine="560"/>
        <w:spacing w:before="450" w:after="450" w:line="312" w:lineRule="auto"/>
      </w:pPr>
      <w:r>
        <w:rPr>
          <w:rFonts w:ascii="宋体" w:hAnsi="宋体" w:eastAsia="宋体" w:cs="宋体"/>
          <w:color w:val="000"/>
          <w:sz w:val="28"/>
          <w:szCs w:val="28"/>
        </w:rPr>
        <w:t xml:space="preserve">为使医院职工对医保政策及制度有较深的了解和全面的掌握，我院开展了形式丰富多样的学习活动：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最新医保年终工作总结报告二</w:t>
      </w:r>
    </w:p>
    <w:p>
      <w:pPr>
        <w:ind w:left="0" w:right="0" w:firstLine="560"/>
        <w:spacing w:before="450" w:after="450" w:line="312" w:lineRule="auto"/>
      </w:pPr>
      <w:r>
        <w:rPr>
          <w:rFonts w:ascii="宋体" w:hAnsi="宋体" w:eastAsia="宋体" w:cs="宋体"/>
          <w:color w:val="000"/>
          <w:sz w:val="28"/>
          <w:szCs w:val="28"/>
        </w:rPr>
        <w:t xml:space="preserve">为进一步完善我院基本医疗保险的各项管理工作，根据《关于对中牟县基本医疗保险定点医疗机构和定点零售药店进行20__年度服务质量考核的通知》文件精神，我院领导重视，成立卫生院基本医疗保险自查工作领导小组，积极开展基本医疗保险的自查工作，现总结如下：</w:t>
      </w:r>
    </w:p>
    <w:p>
      <w:pPr>
        <w:ind w:left="0" w:right="0" w:firstLine="560"/>
        <w:spacing w:before="450" w:after="450" w:line="312" w:lineRule="auto"/>
      </w:pPr>
      <w:r>
        <w:rPr>
          <w:rFonts w:ascii="宋体" w:hAnsi="宋体" w:eastAsia="宋体" w:cs="宋体"/>
          <w:color w:val="000"/>
          <w:sz w:val="28"/>
          <w:szCs w:val="28"/>
        </w:rPr>
        <w:t xml:space="preserve">一、基本医疗保险管理制度日趋完善。</w:t>
      </w:r>
    </w:p>
    <w:p>
      <w:pPr>
        <w:ind w:left="0" w:right="0" w:firstLine="560"/>
        <w:spacing w:before="450" w:after="450" w:line="312" w:lineRule="auto"/>
      </w:pPr>
      <w:r>
        <w:rPr>
          <w:rFonts w:ascii="宋体" w:hAnsi="宋体" w:eastAsia="宋体" w:cs="宋体"/>
          <w:color w:val="000"/>
          <w:sz w:val="28"/>
          <w:szCs w:val="28"/>
        </w:rPr>
        <w:t xml:space="preserve">我院成立了由分管院长为组长的基本医疗保险管理工作领导小组，明确成员职责分工，各中心站点指定专职医保监控员，及时发现各种医保违规行为，严格控制社保部门制定的各项医保考核指标，制定了三官庙镇中心卫生院基本医疗保险管理暂行办法，规范基本医疗保险的各项管理工作，落实奖罚制度，医保工作与医务人员医德医风年度考核和绩效工资挂钩。</w:t>
      </w:r>
    </w:p>
    <w:p>
      <w:pPr>
        <w:ind w:left="0" w:right="0" w:firstLine="560"/>
        <w:spacing w:before="450" w:after="450" w:line="312" w:lineRule="auto"/>
      </w:pPr>
      <w:r>
        <w:rPr>
          <w:rFonts w:ascii="宋体" w:hAnsi="宋体" w:eastAsia="宋体" w:cs="宋体"/>
          <w:color w:val="000"/>
          <w:sz w:val="28"/>
          <w:szCs w:val="28"/>
        </w:rPr>
        <w:t xml:space="preserve">二、加强对基本医疗保险相关政策学习、宣传。</w:t>
      </w:r>
    </w:p>
    <w:p>
      <w:pPr>
        <w:ind w:left="0" w:right="0" w:firstLine="560"/>
        <w:spacing w:before="450" w:after="450" w:line="312" w:lineRule="auto"/>
      </w:pPr>
      <w:r>
        <w:rPr>
          <w:rFonts w:ascii="宋体" w:hAnsi="宋体" w:eastAsia="宋体" w:cs="宋体"/>
          <w:color w:val="000"/>
          <w:sz w:val="28"/>
          <w:szCs w:val="28"/>
        </w:rPr>
        <w:t xml:space="preserve">定期加强医务人员对基本医疗保险相关政策的学习，使他们能熟练地向病人正面宣传基本医疗保险的各项政策法规，能娴熟地执行基本医疗保险的各项规定；在门诊大厅设置医保政策宣传栏，在患者较多的地方放置医保宣传小册子，让病人及时了解基本医疗保险的各种政策法规。</w:t>
      </w:r>
    </w:p>
    <w:p>
      <w:pPr>
        <w:ind w:left="0" w:right="0" w:firstLine="560"/>
        <w:spacing w:before="450" w:after="450" w:line="312" w:lineRule="auto"/>
      </w:pPr>
      <w:r>
        <w:rPr>
          <w:rFonts w:ascii="宋体" w:hAnsi="宋体" w:eastAsia="宋体" w:cs="宋体"/>
          <w:color w:val="000"/>
          <w:sz w:val="28"/>
          <w:szCs w:val="28"/>
        </w:rPr>
        <w:t xml:space="preserve">三、严格执行基本医疗保险定点医疗机构医疗服务协议的各项内容。</w:t>
      </w:r>
    </w:p>
    <w:p>
      <w:pPr>
        <w:ind w:left="0" w:right="0" w:firstLine="560"/>
        <w:spacing w:before="450" w:after="450" w:line="312" w:lineRule="auto"/>
      </w:pPr>
      <w:r>
        <w:rPr>
          <w:rFonts w:ascii="宋体" w:hAnsi="宋体" w:eastAsia="宋体" w:cs="宋体"/>
          <w:color w:val="000"/>
          <w:sz w:val="28"/>
          <w:szCs w:val="28"/>
        </w:rPr>
        <w:t xml:space="preserve">我院严格执行基本医疗保险定点医疗机构医疗服务协议的各项内容，在医院大门口按规定悬挂“基本医疗保险定点医疗机构”牌匾，在门诊大厅设置医保就诊流程图，方便参保人就诊，在门诊大厅设置基本医疗项目收费和药品价格公示栏医疗收费明码标价；临床医护人员按规定校验参保人的身份，防止骗保行为；正加紧建设各中心站点电脑收费系统和门诊医保领导查询系统实现医保管理和医疗收费的电脑化、网络化；严格要求医务人员合理用药，严禁为他人“搭车开药”；按规定执行出入院标准和转院、转诊标准。</w:t>
      </w:r>
    </w:p>
    <w:p>
      <w:pPr>
        <w:ind w:left="0" w:right="0" w:firstLine="560"/>
        <w:spacing w:before="450" w:after="450" w:line="312" w:lineRule="auto"/>
      </w:pPr>
      <w:r>
        <w:rPr>
          <w:rFonts w:ascii="宋体" w:hAnsi="宋体" w:eastAsia="宋体" w:cs="宋体"/>
          <w:color w:val="000"/>
          <w:sz w:val="28"/>
          <w:szCs w:val="28"/>
        </w:rPr>
        <w:t xml:space="preserve">四、完善投诉监督机制</w:t>
      </w:r>
    </w:p>
    <w:p>
      <w:pPr>
        <w:ind w:left="0" w:right="0" w:firstLine="560"/>
        <w:spacing w:before="450" w:after="450" w:line="312" w:lineRule="auto"/>
      </w:pPr>
      <w:r>
        <w:rPr>
          <w:rFonts w:ascii="宋体" w:hAnsi="宋体" w:eastAsia="宋体" w:cs="宋体"/>
          <w:color w:val="000"/>
          <w:sz w:val="28"/>
          <w:szCs w:val="28"/>
        </w:rPr>
        <w:t xml:space="preserve">建立投诉监督机制，设立基本医疗保险投诉信箱，及时处理基本医疗保险的各类投诉，对违反基本医疗保险的各类违规行为严肃处理，落实奖罚措施。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1、部分医务人员对门诊医保的相关政策了解不够透彻，今后将有针对性地加强个别医务人员对医保政策的学习。</w:t>
      </w:r>
    </w:p>
    <w:p>
      <w:pPr>
        <w:ind w:left="0" w:right="0" w:firstLine="560"/>
        <w:spacing w:before="450" w:after="450" w:line="312" w:lineRule="auto"/>
      </w:pPr>
      <w:r>
        <w:rPr>
          <w:rFonts w:ascii="宋体" w:hAnsi="宋体" w:eastAsia="宋体" w:cs="宋体"/>
          <w:color w:val="000"/>
          <w:sz w:val="28"/>
          <w:szCs w:val="28"/>
        </w:rPr>
        <w:t xml:space="preserve">2、部分临床医生开具门诊医保处方不规范，主要是漏填处方基本项目和存在修改处方的陋习，今后将加强医保处方的管理。</w:t>
      </w:r>
    </w:p>
    <w:p>
      <w:pPr>
        <w:ind w:left="0" w:right="0" w:firstLine="560"/>
        <w:spacing w:before="450" w:after="450" w:line="312" w:lineRule="auto"/>
      </w:pPr>
      <w:r>
        <w:rPr>
          <w:rFonts w:ascii="宋体" w:hAnsi="宋体" w:eastAsia="宋体" w:cs="宋体"/>
          <w:color w:val="000"/>
          <w:sz w:val="28"/>
          <w:szCs w:val="28"/>
        </w:rPr>
        <w:t xml:space="preserve">六、对医保工作的建议</w:t>
      </w:r>
    </w:p>
    <w:p>
      <w:pPr>
        <w:ind w:left="0" w:right="0" w:firstLine="560"/>
        <w:spacing w:before="450" w:after="450" w:line="312" w:lineRule="auto"/>
      </w:pPr>
      <w:r>
        <w:rPr>
          <w:rFonts w:ascii="宋体" w:hAnsi="宋体" w:eastAsia="宋体" w:cs="宋体"/>
          <w:color w:val="000"/>
          <w:sz w:val="28"/>
          <w:szCs w:val="28"/>
        </w:rPr>
        <w:t xml:space="preserve">建议医保报销程序更简捷、更方便。</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最新医保年终工作总结报告四</w:t>
      </w:r>
    </w:p>
    <w:p>
      <w:pPr>
        <w:ind w:left="0" w:right="0" w:firstLine="560"/>
        <w:spacing w:before="450" w:after="450" w:line="312" w:lineRule="auto"/>
      </w:pPr>
      <w:r>
        <w:rPr>
          <w:rFonts w:ascii="宋体" w:hAnsi="宋体" w:eastAsia="宋体" w:cs="宋体"/>
          <w:color w:val="000"/>
          <w:sz w:val="28"/>
          <w:szCs w:val="28"/>
        </w:rPr>
        <w:t xml:space="preserve">20__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__人次；住院__人次。全院医务人员热忱接待医保患者，以精湛的医术、优质的服务、合理的收费赢得患者的认可和好评。全年，医院未因“医保”发生一例纠纷，未接到一起投诉，未出现医疗差错和事故，受到病友们的一致好评。现将20__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最新医保年终工作总结报告五</w:t>
      </w:r>
    </w:p>
    <w:p>
      <w:pPr>
        <w:ind w:left="0" w:right="0" w:firstLine="560"/>
        <w:spacing w:before="450" w:after="450" w:line="312" w:lineRule="auto"/>
      </w:pPr>
      <w:r>
        <w:rPr>
          <w:rFonts w:ascii="宋体" w:hAnsi="宋体" w:eastAsia="宋体" w:cs="宋体"/>
          <w:color w:val="000"/>
          <w:sz w:val="28"/>
          <w:szCs w:val="28"/>
        </w:rPr>
        <w:t xml:space="preserve">一年来，在__市医保局的大力支持下，在上级主管部门的直接关怀下，我院在保证来院就诊的参保人员更好地享受基本医疗保险，促进社会保障及卫生事业的发展方面做了一些工作，取得了一定的成绩。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__市城镇职工基本医疗保险办法》、《__市城镇职工基本医疗保险定点医疗机构管理办法》和《__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__为组长、__为副组长的领导小组，并指定__为专职管理人员；同时建立了与基本医疗保险管理制度相适应的医院内部管理制度和措施；如基本医疗保险转诊制度、住院流程、医疗保险工作制度、收费票据管理制度、门诊制度；公布投诉电话__、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w:t>
      </w:r>
    </w:p>
    <w:p>
      <w:pPr>
        <w:ind w:left="0" w:right="0" w:firstLine="560"/>
        <w:spacing w:before="450" w:after="450" w:line="312" w:lineRule="auto"/>
      </w:pPr>
      <w:r>
        <w:rPr>
          <w:rFonts w:ascii="宋体" w:hAnsi="宋体" w:eastAsia="宋体" w:cs="宋体"/>
          <w:color w:val="000"/>
          <w:sz w:val="28"/>
          <w:szCs w:val="28"/>
        </w:rPr>
        <w:t xml:space="preserve">二是针对病情，做出合理的诊疗方案，充分为患者考虑，不延长或缩短患者的住院时间，不分解服务次数，不分解收费，出院带药按照规定剂量执行。</w:t>
      </w:r>
    </w:p>
    <w:p>
      <w:pPr>
        <w:ind w:left="0" w:right="0" w:firstLine="560"/>
        <w:spacing w:before="450" w:after="450" w:line="312" w:lineRule="auto"/>
      </w:pPr>
      <w:r>
        <w:rPr>
          <w:rFonts w:ascii="宋体" w:hAnsi="宋体" w:eastAsia="宋体" w:cs="宋体"/>
          <w:color w:val="000"/>
          <w:sz w:val="28"/>
          <w:szCs w:val="28"/>
        </w:rPr>
        <w:t xml:space="preserve">三是在特殊检查治疗方面，我院要求医生要针对不同病人的不同病情，做出合理的诊疗方案，如有需要进行特殊检查治疗，需认真、仔细、真实填写申请单，并严格按照程序办理。不得出现违规和乱收费现象。</w:t>
      </w:r>
    </w:p>
    <w:p>
      <w:pPr>
        <w:ind w:left="0" w:right="0" w:firstLine="560"/>
        <w:spacing w:before="450" w:after="450" w:line="312" w:lineRule="auto"/>
      </w:pPr>
      <w:r>
        <w:rPr>
          <w:rFonts w:ascii="宋体" w:hAnsi="宋体" w:eastAsia="宋体" w:cs="宋体"/>
          <w:color w:val="000"/>
          <w:sz w:val="28"/>
          <w:szCs w:val="28"/>
        </w:rPr>
        <w:t xml:space="preserve">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一是严格执行诊疗护理常规和技术操作规程，认真落实首诊医师责任制度、三级医师查房制度、交接班制度、疑难危重病历讨论制度、病历书写制度、会诊制度、手术分级管理制度。完善医疗质量管理控制体系。</w:t>
      </w:r>
    </w:p>
    <w:p>
      <w:pPr>
        <w:ind w:left="0" w:right="0" w:firstLine="560"/>
        <w:spacing w:before="450" w:after="450" w:line="312" w:lineRule="auto"/>
      </w:pPr>
      <w:r>
        <w:rPr>
          <w:rFonts w:ascii="宋体" w:hAnsi="宋体" w:eastAsia="宋体" w:cs="宋体"/>
          <w:color w:val="000"/>
          <w:sz w:val="28"/>
          <w:szCs w:val="28"/>
        </w:rPr>
        <w:t xml:space="preserve">二是各种单据填写完整、清楚、真实、准确，医嘱及各项检查、收费记录完整、清楚无涂改，并向病人提供住院费用清单，认真执行自愿项目告知制度，做到不强迫。</w:t>
      </w:r>
    </w:p>
    <w:p>
      <w:pPr>
        <w:ind w:left="0" w:right="0" w:firstLine="560"/>
        <w:spacing w:before="450" w:after="450" w:line="312" w:lineRule="auto"/>
      </w:pPr>
      <w:r>
        <w:rPr>
          <w:rFonts w:ascii="宋体" w:hAnsi="宋体" w:eastAsia="宋体" w:cs="宋体"/>
          <w:color w:val="000"/>
          <w:sz w:val="28"/>
          <w:szCs w:val="28"/>
        </w:rPr>
        <w:t xml:space="preserve">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最新医保年终工作总结报告六</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我在医院主要负责的是医保工作，到现在已经有一年时间，时间很短，没有什么成绩可以讲出来，把我这一年的工作所得向大家作出汇报。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__年迎接区社保中心检查两次，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最新医保年终工作总结报告七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2025-06-21T07:18:37+08:00</dcterms:created>
  <dcterms:modified xsi:type="dcterms:W3CDTF">2025-06-21T07:18:37+08:00</dcterms:modified>
</cp:coreProperties>
</file>

<file path=docProps/custom.xml><?xml version="1.0" encoding="utf-8"?>
<Properties xmlns="http://schemas.openxmlformats.org/officeDocument/2006/custom-properties" xmlns:vt="http://schemas.openxmlformats.org/officeDocument/2006/docPropsVTypes"/>
</file>