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班组年终工作总结报告(十篇)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班组年终工作总结报告一20_年初，班组在总结去年经验的基础上，进一步加强人员培训、设备管理、班组建设。从班长至每位班员，职责明确，分工到人。定期开展技术学习、安全教育、班组例会、消防器材及各种事故演练;为弘扬企业文化，让每位员工感受到集体的...</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班组年终工作总结报告一</w:t>
      </w:r>
    </w:p>
    <w:p>
      <w:pPr>
        <w:ind w:left="0" w:right="0" w:firstLine="560"/>
        <w:spacing w:before="450" w:after="450" w:line="312" w:lineRule="auto"/>
      </w:pPr>
      <w:r>
        <w:rPr>
          <w:rFonts w:ascii="宋体" w:hAnsi="宋体" w:eastAsia="宋体" w:cs="宋体"/>
          <w:color w:val="000"/>
          <w:sz w:val="28"/>
          <w:szCs w:val="28"/>
        </w:rPr>
        <w:t xml:space="preserve">20_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w:t>
      </w:r>
    </w:p>
    <w:p>
      <w:pPr>
        <w:ind w:left="0" w:right="0" w:firstLine="560"/>
        <w:spacing w:before="450" w:after="450" w:line="312" w:lineRule="auto"/>
      </w:pPr>
      <w:r>
        <w:rPr>
          <w:rFonts w:ascii="宋体" w:hAnsi="宋体" w:eastAsia="宋体" w:cs="宋体"/>
          <w:color w:val="000"/>
          <w:sz w:val="28"/>
          <w:szCs w:val="28"/>
        </w:rPr>
        <w:t xml:space="preserve">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____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班组年终工作总结报告二</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班组年终工作总结报告三</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__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班组年终工作总结报告四</w:t>
      </w:r>
    </w:p>
    <w:p>
      <w:pPr>
        <w:ind w:left="0" w:right="0" w:firstLine="560"/>
        <w:spacing w:before="450" w:after="450" w:line="312" w:lineRule="auto"/>
      </w:pPr>
      <w:r>
        <w:rPr>
          <w:rFonts w:ascii="宋体" w:hAnsi="宋体" w:eastAsia="宋体" w:cs="宋体"/>
          <w:color w:val="000"/>
          <w:sz w:val="28"/>
          <w:szCs w:val="28"/>
        </w:rPr>
        <w:t xml:space="preserve">一年来，制丝班以厂部战略方针为指引，在车间班子的正确领导下，紧紧围绕车间年度工作思路开展工作，狠抓班级各项管理，落实目标管理责任，推行绩效考核，较好的完成了全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班组年终工作总结报告五</w:t>
      </w:r>
    </w:p>
    <w:p>
      <w:pPr>
        <w:ind w:left="0" w:right="0" w:firstLine="560"/>
        <w:spacing w:before="450" w:after="450" w:line="312" w:lineRule="auto"/>
      </w:pPr>
      <w:r>
        <w:rPr>
          <w:rFonts w:ascii="宋体" w:hAnsi="宋体" w:eastAsia="宋体" w:cs="宋体"/>
          <w:color w:val="000"/>
          <w:sz w:val="28"/>
          <w:szCs w:val="28"/>
        </w:rPr>
        <w:t xml:space="preserve">20__年以来，我队认真执行企业的决策。认真贯彻落实会议精神。坚持“安全第一，预防为主”的安全生产原则，以快速掘进，狠抓质量管理与创新。现将今年工作做以下总结。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w:t>
      </w:r>
    </w:p>
    <w:p>
      <w:pPr>
        <w:ind w:left="0" w:right="0" w:firstLine="560"/>
        <w:spacing w:before="450" w:after="450" w:line="312" w:lineRule="auto"/>
      </w:pPr>
      <w:r>
        <w:rPr>
          <w:rFonts w:ascii="宋体" w:hAnsi="宋体" w:eastAsia="宋体" w:cs="宋体"/>
          <w:color w:val="000"/>
          <w:sz w:val="28"/>
          <w:szCs w:val="28"/>
        </w:rPr>
        <w:t xml:space="preserve">企业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学习会等，挤出时间，学习企业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企业、车间的要求，做到公平、公正、公开。还在班组成员中广泛开展提合理化建议、开展创先争优、讲评互评等活动，极大地提高了职工的工作积极性、主观能动性，在我们班组形成了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明年，我将带领全体成员，克服以往工作的不足，更加努力地工作，确保安全生产，为企业整体工作做出自己应有的贡献。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班组年终工作总结报告六</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班组年终工作总结报告七</w:t>
      </w:r>
    </w:p>
    <w:p>
      <w:pPr>
        <w:ind w:left="0" w:right="0" w:firstLine="560"/>
        <w:spacing w:before="450" w:after="450" w:line="312" w:lineRule="auto"/>
      </w:pPr>
      <w:r>
        <w:rPr>
          <w:rFonts w:ascii="宋体" w:hAnsi="宋体" w:eastAsia="宋体" w:cs="宋体"/>
          <w:color w:val="000"/>
          <w:sz w:val="28"/>
          <w:szCs w:val="28"/>
        </w:rPr>
        <w:t xml:space="preserve">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班组年终工作总结报告八</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五、班组建设方面: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20__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班组年终工作总结报告九</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班组年终工作总结报告篇十</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2025-07-13T10:39:45+08:00</dcterms:created>
  <dcterms:modified xsi:type="dcterms:W3CDTF">2025-07-13T10:39:45+08:00</dcterms:modified>
</cp:coreProperties>
</file>

<file path=docProps/custom.xml><?xml version="1.0" encoding="utf-8"?>
<Properties xmlns="http://schemas.openxmlformats.org/officeDocument/2006/custom-properties" xmlns:vt="http://schemas.openxmlformats.org/officeDocument/2006/docPropsVTypes"/>
</file>