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财务总监年终工作总结及工作计划建筑业(十二篇)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财务总监年终工作总结 财务总监年终工作总结及工作计划建筑业一第一种：账房先生式的财务总监，其工作范围有编制报表；制定制度；会计核算；资产管理；税务处理；内部控制。第二种：总会计师式的财务总监，其职责除了上面的内容外，还包括全面预算；融资活动...</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财务总监年终工作总结及工作计划建筑业一</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香港人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敏感、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及时做好完整的财务报表等工作时不用这里讨论的，这是账房先生式的财务总监的职能上的最重要的工作。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2、你的知识不仅限于财务会计。一个优秀的财务总监因该是t型的知识结构。即在专业知识方面必须有相当的深度，这包括财务、会计、审计、税务、投融资活动等；同时它还必须掌握一定其它知识的范围广度，这包括经济法律、企业管理、企业兼并和重组、本企业的生产技术基本知识和一些营销知识、谈判技能、公司治理等等。我特别强调财务总监应精</w:t>
      </w:r>
    </w:p>
    <w:p>
      <w:pPr>
        <w:ind w:left="0" w:right="0" w:firstLine="560"/>
        <w:spacing w:before="450" w:after="450" w:line="312" w:lineRule="auto"/>
      </w:pPr>
      <w:r>
        <w:rPr>
          <w:rFonts w:ascii="宋体" w:hAnsi="宋体" w:eastAsia="宋体" w:cs="宋体"/>
          <w:color w:val="000"/>
          <w:sz w:val="28"/>
          <w:szCs w:val="28"/>
        </w:rPr>
        <w:t xml:space="preserve">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比如现代企业的扩张大多是通过兼并来进行的，而兼并的过程中陷阱重重，稍不注意企业就陷入困境。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如果不是打官司，千万不要轻易相信律师之言）。我和很多律师打过交道，他们很喜欢和我合作，甚至有很多法律文本都是我来起草，他们修改而已。虽然是辛苦，但很有趣。</w:t>
      </w:r>
    </w:p>
    <w:p>
      <w:pPr>
        <w:ind w:left="0" w:right="0" w:firstLine="560"/>
        <w:spacing w:before="450" w:after="450" w:line="312" w:lineRule="auto"/>
      </w:pPr>
      <w:r>
        <w:rPr>
          <w:rFonts w:ascii="宋体" w:hAnsi="宋体" w:eastAsia="宋体" w:cs="宋体"/>
          <w:color w:val="000"/>
          <w:sz w:val="28"/>
          <w:szCs w:val="28"/>
        </w:rPr>
        <w:t xml:space="preserve">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还有一次公司转让一个项目，我去和买方洽淡，对方一个是从德国回来的研究生和一个从清华毕业的研究生（而我的学历是不值一提的），且工作过多年，当我抓住他们所不熟悉的东西把被动变为主动，最后项目以三倍的回报出售（老板的要求仅一倍半回报），谈完了，刚好我的一个同学到北京进修给我电话，我推辞了对方的宴请，独自请同学吃饭。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所以，你们要学会面对不同的人，就要掌握必须的谈判技巧。记住商场就是战场（同样我自己也有过于没有经验而感到很失败的案例）。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我看有些财务总监谈体会的时候说要掌握一些办公软件等，当然很有必要，不过对于财务总监来说，这些都是基础的东西或者说是工具性的东西，你掌握了当然很好。至于其它企业管理系统软件，在企业能不能发挥关键作用，那不是仅从财务角度上能解决的。我有这样一个案例，是一个下属工业制造企业（中港合资），公司高层花了近200万元投资实施erp，我去看了一下，大乐。就对公司高层管理人员说，你们懂得这套系统的作用吗？知道如何利用其信息吗？可是现在公司信息终端除了财务总监的电脑上（港方派的）看得到之外，其他</w:t>
      </w:r>
    </w:p>
    <w:p>
      <w:pPr>
        <w:ind w:left="0" w:right="0" w:firstLine="560"/>
        <w:spacing w:before="450" w:after="450" w:line="312" w:lineRule="auto"/>
      </w:pPr>
      <w:r>
        <w:rPr>
          <w:rFonts w:ascii="宋体" w:hAnsi="宋体" w:eastAsia="宋体" w:cs="宋体"/>
          <w:color w:val="000"/>
          <w:sz w:val="28"/>
          <w:szCs w:val="28"/>
        </w:rPr>
        <w:t xml:space="preserve">任何高层都看不到（其实他们也没有兴趣看），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同样作为一个优秀的财务总监如果你对你所在的企业生产技术过程不了解，你也就不能很好的发挥成本管理制职能，切中时弊的提出意见和建议，也就不能为企业的竞争。</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财务总监年终工作总结及工作计划建筑业二</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xx堂课程的学习，让我对企业运营管理沙盘演练有了较初的认识理解，同时也产生了兴趣感。也许这只是感性认识，但我相信在今后的学习中会演变为理性认识，发生质的变化，短暂的xx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营销总监主要负责协助xx做好产品生产前的市场环境调查，分析其它竞争对手的经营策略。根据公司发展战略，辅助xx在本地、区域、国内和国际市场中选择符合企业战略的目标市场，制定市场开发和产品研发计划。同时在了解市场需求和竞争态势的情况下，负责与各部门沟通，在保证资金正常运转的前提下，协助xx确定广告投入费用金额，按市场、产品登记广告费用，在选单时协助xx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xx沙盘模拟经营的模拟中，使我了解到经营一个企业的不易。一个企业的生存和发展要考虑到多方面的综合因素，要依靠部门之间的协调配合，这其中xx起了相当大的作用，一个企业是否能得到充分的发展，要取决于xx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xx模拟中，使我体会最深的是在决定一件事情之前，一定要做好计划，对内外环境和有可能出现的意外情况进行分析和预测，把可能出现的风险降到最低。本来想在这次xx模拟中检验一下自己的营销能力，主动承担了营销总监的工作，通过这xx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财务总监年终工作总结及工作计划建筑业三</w:t>
      </w:r>
    </w:p>
    <w:p>
      <w:pPr>
        <w:ind w:left="0" w:right="0" w:firstLine="560"/>
        <w:spacing w:before="450" w:after="450" w:line="312" w:lineRule="auto"/>
      </w:pPr>
      <w:r>
        <w:rPr>
          <w:rFonts w:ascii="宋体" w:hAnsi="宋体" w:eastAsia="宋体" w:cs="宋体"/>
          <w:color w:val="000"/>
          <w:sz w:val="28"/>
          <w:szCs w:val="28"/>
        </w:rPr>
        <w:t xml:space="preserve">xx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xxxx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800余万元；二是通过大力协调，xx等地区税务部门纠正了在零售环节按收入比例征收印花税的违规政策，年节约印花税200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财务总监年终工作总结及工作计划建筑业六</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财务总监年终工作总结及工作计划建筑业七</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xx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财务总监年终工作总结及工作计划建筑业八</w:t>
      </w:r>
    </w:p>
    <w:p>
      <w:pPr>
        <w:ind w:left="0" w:right="0" w:firstLine="560"/>
        <w:spacing w:before="450" w:after="450" w:line="312" w:lineRule="auto"/>
      </w:pPr>
      <w:r>
        <w:rPr>
          <w:rFonts w:ascii="宋体" w:hAnsi="宋体" w:eastAsia="宋体" w:cs="宋体"/>
          <w:color w:val="000"/>
          <w:sz w:val="28"/>
          <w:szCs w:val="28"/>
        </w:rPr>
        <w:t xml:space="preserve">20××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20××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财务总监年终工作总结及工作计划建筑业九</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财务总监年终工作总结及工作计划建筑业篇十</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财务总监年终工作总结 财务总监年终工作总结及工作计划建筑业篇十一</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财务总监年终工作总结及工作计划建筑业篇十二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w:t>
      </w:r>
    </w:p>
    <w:p>
      <w:pPr>
        <w:ind w:left="0" w:right="0" w:firstLine="560"/>
        <w:spacing w:before="450" w:after="450" w:line="312" w:lineRule="auto"/>
      </w:pPr>
      <w:r>
        <w:rPr>
          <w:rFonts w:ascii="宋体" w:hAnsi="宋体" w:eastAsia="宋体" w:cs="宋体"/>
          <w:color w:val="000"/>
          <w:sz w:val="28"/>
          <w:szCs w:val="28"/>
        </w:rPr>
        <w:t xml:space="preserve">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