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最新保险内勤工作总结和计划5篇(优秀)</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险内勤工作总结和计划一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保险内勤工作总结和计划一</w:t>
      </w:r>
    </w:p>
    <w:p>
      <w:pPr>
        <w:ind w:left="0" w:right="0" w:firstLine="560"/>
        <w:spacing w:before="450" w:after="450" w:line="312" w:lineRule="auto"/>
      </w:pPr>
      <w:r>
        <w:rPr>
          <w:rFonts w:ascii="宋体" w:hAnsi="宋体" w:eastAsia="宋体" w:cs="宋体"/>
          <w:color w:val="000"/>
          <w:sz w:val="28"/>
          <w:szCs w:val="28"/>
        </w:rPr>
        <w:t xml:space="preserve">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理，不拖延、不误事、不敷衍；对职工自我的事，只要是原则范围内的，不做样貌、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总之，在工作中，我经过努力学习和不断摸索，收获十分大，我坚信工作只要用心努力去做，就必须能够做好。相信自我在销售内勤的平台上能够有一个很好的发展，并且能为公司的发展多做贡献。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保险内勤工作总结和计划二</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保险内勤工作总结和计划三</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重要思想、科学发展观和党的*精神，认真学习国家法律法规和支公司的各项制度规定与工作纪律。通过学习，我切实提高了自己的政治思想觉悟，在思想上与支公司保持一致，坚定理想信念，树立正确的世界观、人生观、价值观和荣辱观，树立全心全意为支公司服务的思想，增强了履行岗位职责的能力和水*，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领导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政策知识，只有学好了这些内容，掌握这些知识与技能，才能做好自身本职工作，提高工作效率，保证工作质量。为此，我*时十分注重业务学习，除参加支公司安排的业务学习和培训外，我充分利用业余时间学习财务、统计、税务及国家相关法律、法规与政策知识，经常翻阅保险业务方面的书籍，切实提高自己的业务知识与工作技能，适应保险业务工作发展的需要。由于自己*时注重学习，切实提高了自身业务素质，掌握了从事本职工作必备的基础理论知识，具有从事本职工作的岗位能力和技能。5年来，我充分发挥自己的业务特长，能够独立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发票，清分保险单、发票;填制资金日结表，与出纳进行原始凭证交接。二是统计上报当日任务、负责做业务周报表、月报表;统计业务人员任务;负责应收保费的核对催收。三是做好财务单证的领取、登记、发放、回收和档案装订管理工作，做好每个月代理手续费的结算支付和发票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代理手续费的结算支付和发票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荣辱和支公司的荣辱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领导的检查和时间的考验。由于自己注重讲究工作质量，合法合规意识浓厚，5年来自己所经手的工作没有出现大的差错，在支公司领导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政治上、行动上与支公司保持高度一致，不折不扣地贯彻执行支公司的方针政策、制度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党风廉政建设和反腐倡廉精神，认真学习支公司的内控精神和相关制度规定与工作纪律，努力提高自己各方面素质，在工作上，做到洁身自好，清正廉洁，决不跟腐败风气沾边;在生活上，发扬勤俭朴素、艰苦奋斗的优良传统，决不奢侈浪费，过健康有益生活;在思想上，培养健康的生活情趣，树立良好职业道德，做到遵纪守法，努力打造自己清廉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领导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保险内勤工作总结和计划四</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保险内勤工作总结和计划五</w:t>
      </w:r>
    </w:p>
    <w:p>
      <w:pPr>
        <w:ind w:left="0" w:right="0" w:firstLine="560"/>
        <w:spacing w:before="450" w:after="450" w:line="312" w:lineRule="auto"/>
      </w:pPr>
      <w:r>
        <w:rPr>
          <w:rFonts w:ascii="宋体" w:hAnsi="宋体" w:eastAsia="宋体" w:cs="宋体"/>
          <w:color w:val="000"/>
          <w:sz w:val="28"/>
          <w:szCs w:val="28"/>
        </w:rPr>
        <w:t xml:space="preserve">20xx年1月我加入*安，成为*安这个大家庭中的一员。从事保险这个陌生的行业，对于一个从未接触过保险的人来说，将会面临更大程度上新的挑战和考验。时至今天已快满2年，为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公司的形象，所以更要提高自身的素质水*，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2025-06-16T20:47:49+08:00</dcterms:created>
  <dcterms:modified xsi:type="dcterms:W3CDTF">2025-06-16T20:47:49+08:00</dcterms:modified>
</cp:coreProperties>
</file>

<file path=docProps/custom.xml><?xml version="1.0" encoding="utf-8"?>
<Properties xmlns="http://schemas.openxmlformats.org/officeDocument/2006/custom-properties" xmlns:vt="http://schemas.openxmlformats.org/officeDocument/2006/docPropsVTypes"/>
</file>