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2025年中医个人年终工作总结 中医生年度工作总结(九篇)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中医个人年终工作总结 中医生年度工作总结一位于省中部，全县国土面积2695平方公里，辖21个乡镇、3个县直场，人口45万。县城面积达10.2平方公里，常住人口近15万人。先后获得“省级文明城市”和“省级园林城市”等荣誉称号。去年全县新农合参...</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中医生年度工作总结一</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中医生年度工作总结二</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11.2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中医生年度工作总结三</w:t>
      </w:r>
    </w:p>
    <w:p>
      <w:pPr>
        <w:ind w:left="0" w:right="0" w:firstLine="560"/>
        <w:spacing w:before="450" w:after="450" w:line="312" w:lineRule="auto"/>
      </w:pPr>
      <w:r>
        <w:rPr>
          <w:rFonts w:ascii="宋体" w:hAnsi="宋体" w:eastAsia="宋体" w:cs="宋体"/>
          <w:color w:val="000"/>
          <w:sz w:val="28"/>
          <w:szCs w:val="28"/>
        </w:rPr>
        <w:t xml:space="preserve">今年是我国医疗卫生体制改革进入实施阶段的一年，在落实科学发展观和学习实践活动的指导下，我院围绕党的路线和卫生政策方针，积极开展中医工作。按照县卫生局20xx年年初下达的中医药工作目标和卫生院20xx年中医药工作计划安排，经过我乡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认真总结全院医疗卫生工作是责任，积极开展各项医疗卫生工作是任务，最终让人民在满意的服务中获得健康是我们每一位医疗工作者的目的。</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中医生年度工作总结四</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xx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xx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中医生年度工作总结五</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中医生年度工作总结六</w:t>
      </w:r>
    </w:p>
    <w:p>
      <w:pPr>
        <w:ind w:left="0" w:right="0" w:firstLine="560"/>
        <w:spacing w:before="450" w:after="450" w:line="312" w:lineRule="auto"/>
      </w:pPr>
      <w:r>
        <w:rPr>
          <w:rFonts w:ascii="宋体" w:hAnsi="宋体" w:eastAsia="宋体" w:cs="宋体"/>
          <w:color w:val="000"/>
          <w:sz w:val="28"/>
          <w:szCs w:val="28"/>
        </w:rPr>
        <w:t xml:space="preserve">为了发挥中医药在防病治病中的作用，为人民群众就医需要，为此制订了20xx年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为彻底搞好中医适宜技术培训工作，我院成立了中医药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2、集中培训，以会代训。培训人员能积极投入道培训工作当中。</w:t>
      </w:r>
    </w:p>
    <w:p>
      <w:pPr>
        <w:ind w:left="0" w:right="0" w:firstLine="560"/>
        <w:spacing w:before="450" w:after="450" w:line="312" w:lineRule="auto"/>
      </w:pPr>
      <w:r>
        <w:rPr>
          <w:rFonts w:ascii="宋体" w:hAnsi="宋体" w:eastAsia="宋体" w:cs="宋体"/>
          <w:color w:val="000"/>
          <w:sz w:val="28"/>
          <w:szCs w:val="28"/>
        </w:rPr>
        <w:t xml:space="preserve">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通过培训，使我院中医药人员实践操作和业务水平有了较大提高，为满足人民群众就医需要，继续和发扬祖国传统医学，推进中医药事业发展，打下坚实基础。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中医生年度工作总结七</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中医生年度工作总结八</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 中医生年度工作总结九</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农村中医工作先进镇\"成果，创建\"xx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xx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2025-05-02T16:57:00+08:00</dcterms:created>
  <dcterms:modified xsi:type="dcterms:W3CDTF">2025-05-02T16:57:00+08:00</dcterms:modified>
</cp:coreProperties>
</file>

<file path=docProps/custom.xml><?xml version="1.0" encoding="utf-8"?>
<Properties xmlns="http://schemas.openxmlformats.org/officeDocument/2006/custom-properties" xmlns:vt="http://schemas.openxmlformats.org/officeDocument/2006/docPropsVTypes"/>
</file>