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2025年二年级课外阅读工作总结 小学二年级阅读活动总结汇总(6篇)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二年级课外阅读工作总结 小学二年级阅读活动总结一现在的教育，不仅仅是孩子之间实力的竞争，更大程度上是家庭教育的竞争。只要是为了孩子好，家长们没有不大力支持的。所以，要想培养孩子阅读的兴致并养成习惯，还要家长接受这种教育理念。另外，一个孩子的...</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小学二年级阅读活动总结一</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小学二年级阅读活动总结二</w:t>
      </w:r>
    </w:p>
    <w:p>
      <w:pPr>
        <w:ind w:left="0" w:right="0" w:firstLine="560"/>
        <w:spacing w:before="450" w:after="450" w:line="312" w:lineRule="auto"/>
      </w:pPr>
      <w:r>
        <w:rPr>
          <w:rFonts w:ascii="宋体" w:hAnsi="宋体" w:eastAsia="宋体" w:cs="宋体"/>
          <w:color w:val="000"/>
          <w:sz w:val="28"/>
          <w:szCs w:val="28"/>
        </w:rPr>
        <w:t xml:space="preserve">教育部部长柳斌说：“在现代社会，不注重阅读的学生，是缺乏新知识、新能力和发展潜力的学生；不重视读书的家庭，是文化内涵浅薄的平庸家庭；一个不重视读书只重视考试的学校，是令人窒息的学校；一个不重视读书的民族，一定是一个没有希望的民族。”国家《全日制义务教育语文课程标准》明确规定“九年课外阅读总量400万字以上”，小学课外阅读总量不低于145万字。目的是让学生“运用多种阅读方法”，“初步理解和欣赏文学作品”，同时“受到高尚情操和趣味的熏陶，发展个性，丰富精神世界”，从而为学生奠定“全面发展和终身发展的基础”。由此可见小学生的课外阅读有多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使阅读成为必要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一个学生的智力生活局限于课本，如果他完成了作业，觉得任务已经完成，那么他就不可能有自己特殊的科学爱好。”我在语文教学多年的感受是，课外阅读不仅能开阔学生的视野，增长知识，培养良好的自学和阅读能力，还能提高学生的阅读能力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一个人的一生。”这句话有道理。学生在阅读时，会下意识地将自己的思想和行为与书中描述的人物进行比较，无形中提高了自己的思想道德素质。一部英国儿童小说《哈利波特》征服了整个世界。无论是孩子还是大人，都对哈利的人格魅力印象深刻，他的正直、正义、勇气和坚韧也没有失败。它向我们解释了人性的一个永恒主题，那就是爱是一种伟大的、无限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做了大量的研究，他非常清晰地阐述了阅读与学习能力的关系。他说：“三十年的经验让我相信，学生的智力发展有赖于良好的阅读能力”。孩子上小学甚至初中的时候，只有聪明才能考出好成绩，但是如果不读底层，成绩越高，就越做不到。</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只有大量的阅读才能让孩子的智力和学习能力变得更好，缺乏阅读的孩子一般学习能力都比较迟钝。</w:t>
      </w:r>
    </w:p>
    <w:p>
      <w:pPr>
        <w:ind w:left="0" w:right="0" w:firstLine="560"/>
        <w:spacing w:before="450" w:after="450" w:line="312" w:lineRule="auto"/>
      </w:pPr>
      <w:r>
        <w:rPr>
          <w:rFonts w:ascii="宋体" w:hAnsi="宋体" w:eastAsia="宋体" w:cs="宋体"/>
          <w:color w:val="000"/>
          <w:sz w:val="28"/>
          <w:szCs w:val="28"/>
        </w:rPr>
        <w:t xml:space="preserve">家长们困惑了很久：如何写好文章。</w:t>
      </w:r>
    </w:p>
    <w:p>
      <w:pPr>
        <w:ind w:left="0" w:right="0" w:firstLine="560"/>
        <w:spacing w:before="450" w:after="450" w:line="312" w:lineRule="auto"/>
      </w:pPr>
      <w:r>
        <w:rPr>
          <w:rFonts w:ascii="宋体" w:hAnsi="宋体" w:eastAsia="宋体" w:cs="宋体"/>
          <w:color w:val="000"/>
          <w:sz w:val="28"/>
          <w:szCs w:val="28"/>
        </w:rPr>
        <w:t xml:space="preserve">其实真正提高写作能力的“捷径”就是阅读。表面上看，这是一个漫长的过程。其实是最经济、有效、省心的方式。但是最简单的事情往往是最难做的。很多家长想让孩子在短时间内学会写——，这是不可能的。写作需要优美的文字，细腻的情感，深刻的体验。孩子这么小，从哪里得到美好的文字，从哪里寻找精致，从哪里深刻体会？</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小学二年级阅读活动总结三</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小学二年级阅读活动总结四</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20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小学二年级阅读活动总结六</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2025-08-08T17:57:19+08:00</dcterms:created>
  <dcterms:modified xsi:type="dcterms:W3CDTF">2025-08-08T17:57:19+08:00</dcterms:modified>
</cp:coreProperties>
</file>

<file path=docProps/custom.xml><?xml version="1.0" encoding="utf-8"?>
<Properties xmlns="http://schemas.openxmlformats.org/officeDocument/2006/custom-properties" xmlns:vt="http://schemas.openxmlformats.org/officeDocument/2006/docPropsVTypes"/>
</file>