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党员个人检视问题清单及整改措施表格【三篇】 党员个人检视问题清单10条[范文模板3篇]</w:t>
      </w:r>
      <w:bookmarkEnd w:id="1"/>
    </w:p>
    <w:p>
      <w:pPr>
        <w:jc w:val="center"/>
        <w:spacing w:before="0" w:after="450"/>
      </w:pPr>
      <w:r>
        <w:rPr>
          <w:rFonts w:ascii="Arial" w:hAnsi="Arial" w:eastAsia="Arial" w:cs="Arial"/>
          <w:color w:val="999999"/>
          <w:sz w:val="20"/>
          <w:szCs w:val="20"/>
        </w:rPr>
        <w:t xml:space="preserve">来源：会员投稿  作者：落霞与孤鹜齐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矫正，汉语词汇，拼音，矫正与改革。 以下是为大家整理的关于党员个人检视问题清单及整改措施表格的文章3篇 ,欢迎品鉴！【篇一】党员个人检视问题清单及整改措施表格　　经过了一年的转正期的考验，我已经光荣的成为了一名中国共产党员，我通过了党的考验...</w:t>
      </w:r>
    </w:p>
    <w:p>
      <w:pPr>
        <w:ind w:left="0" w:right="0" w:firstLine="560"/>
        <w:spacing w:before="450" w:after="450" w:line="312" w:lineRule="auto"/>
      </w:pPr>
      <w:r>
        <w:rPr>
          <w:rFonts w:ascii="宋体" w:hAnsi="宋体" w:eastAsia="宋体" w:cs="宋体"/>
          <w:color w:val="000"/>
          <w:sz w:val="28"/>
          <w:szCs w:val="28"/>
        </w:rPr>
        <w:t xml:space="preserve">矫正，汉语词汇，拼音，矫正与改革。 以下是为大家整理的关于党员个人检视问题清单及整改措施表格的文章3篇（党员个人检视问题清单及整改措施模板）</w:t>
      </w:r>
    </w:p>
    <w:p>
      <w:pPr>
        <w:ind w:left="0" w:right="0" w:firstLine="560"/>
        <w:spacing w:before="450" w:after="450" w:line="312" w:lineRule="auto"/>
      </w:pPr>
      <w:r>
        <w:rPr>
          <w:rFonts w:ascii="宋体" w:hAnsi="宋体" w:eastAsia="宋体" w:cs="宋体"/>
          <w:color w:val="000"/>
          <w:sz w:val="28"/>
          <w:szCs w:val="28"/>
        </w:rPr>
        <w:t xml:space="preserve">,欢迎品鉴！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【篇一】党员个人检视问题清单及整改措施表格</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 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 五带头 优秀共产党员为主要内容，达到推动科学发展、促进社会和谐、服务人民群众、加强基层组织的目标; 创先争优 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 先 和 优 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 明德精学、笃行致强 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4"/>
          <w:szCs w:val="34"/>
          <w:b w:val="1"/>
          <w:bCs w:val="1"/>
        </w:rPr>
        <w:t xml:space="preserve">【篇二】党员个人检视问题清单及整改措施表格</w:t>
      </w:r>
    </w:p>
    <w:p>
      <w:pPr>
        <w:ind w:left="0" w:right="0" w:firstLine="560"/>
        <w:spacing w:before="450" w:after="450" w:line="312" w:lineRule="auto"/>
      </w:pPr>
      <w:r>
        <w:rPr>
          <w:rFonts w:ascii="宋体" w:hAnsi="宋体" w:eastAsia="宋体" w:cs="宋体"/>
          <w:color w:val="000"/>
          <w:sz w:val="28"/>
          <w:szCs w:val="28"/>
        </w:rPr>
        <w:t xml:space="preserve">　　2024_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4"/>
          <w:szCs w:val="34"/>
          <w:b w:val="1"/>
          <w:bCs w:val="1"/>
        </w:rPr>
        <w:t xml:space="preserve">【篇三】党员个人检视问题清单及整改措施表格</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一、党员意识方面。（党员个人检视问题及整改情况）</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二、担当作为方面。（党员个人检视问题清单10条）</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三、服务群众方面。（党员个人检视问题情况表）</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四、遵守纪律方面。（党员个人检视问题清单及整改措施四篇）</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五、作用发挥方面。（党员个人检视问题清单及整改措施作用发挥）</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以上就是关于党员个人检视问题清单及整改措施模板,党员个人检视问题及整改情况,党员个人检视问题清单10条,党员个人检视问题情况表,党员个人检视问题清单及整改措施四篇,党员个人检视问题清单及整改措施作用发挥,2024年党员个人检视问题清单及整改措施表(四篇),2024党员个人检视问题清单及整改措施,2024年党员个人检视问题清单及整改措施,2024年党员个人检视问题清单及整改措施,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2025-06-22T12:43:39+08:00</dcterms:created>
  <dcterms:modified xsi:type="dcterms:W3CDTF">2025-06-22T12:43:39+08:00</dcterms:modified>
</cp:coreProperties>
</file>

<file path=docProps/custom.xml><?xml version="1.0" encoding="utf-8"?>
<Properties xmlns="http://schemas.openxmlformats.org/officeDocument/2006/custom-properties" xmlns:vt="http://schemas.openxmlformats.org/officeDocument/2006/docPropsVTypes"/>
</file>