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煤矿支部工作总结202_(共5篇)</w:t>
      </w:r>
      <w:bookmarkEnd w:id="1"/>
    </w:p>
    <w:p>
      <w:pPr>
        <w:jc w:val="center"/>
        <w:spacing w:before="0" w:after="450"/>
      </w:pPr>
      <w:r>
        <w:rPr>
          <w:rFonts w:ascii="Arial" w:hAnsi="Arial" w:eastAsia="Arial" w:cs="Arial"/>
          <w:color w:val="999999"/>
          <w:sz w:val="20"/>
          <w:szCs w:val="20"/>
        </w:rPr>
        <w:t xml:space="preserve">来源：网络  作者：岁月静好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煤矿支部工作总结20_1一年的时间很快过去了，在一年里，我在矿领导、部门领导及同事们的关心与帮助下圆满的完成了各项工作，在思想觉悟方面有了更进一步的提高，本年度的工作总结主要有以下几项：1、思想政治表现、品德素质修养及职业道德。能够认真贯彻...</w:t>
      </w:r>
    </w:p>
    <w:p>
      <w:pPr>
        <w:ind w:left="0" w:right="0" w:firstLine="560"/>
        <w:spacing w:before="450" w:after="450" w:line="312" w:lineRule="auto"/>
      </w:pPr>
      <w:r>
        <w:rPr>
          <w:rFonts w:ascii="黑体" w:hAnsi="黑体" w:eastAsia="黑体" w:cs="黑体"/>
          <w:color w:val="000000"/>
          <w:sz w:val="36"/>
          <w:szCs w:val="36"/>
          <w:b w:val="1"/>
          <w:bCs w:val="1"/>
        </w:rPr>
        <w:t xml:space="preserve">煤矿支部工作总结20_1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_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__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(6)认真、按时、高效率地做好领导及办公室主任交办的其它工作。为了__矿工作的顺利进行及部门之间的工作协调，除了做好本职工作，我还积极配合其他同事做好工作。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煤矿支部工作总结20_2</w:t>
      </w:r>
    </w:p>
    <w:p>
      <w:pPr>
        <w:ind w:left="0" w:right="0" w:firstLine="560"/>
        <w:spacing w:before="450" w:after="450" w:line="312" w:lineRule="auto"/>
      </w:pPr>
      <w:r>
        <w:rPr>
          <w:rFonts w:ascii="宋体" w:hAnsi="宋体" w:eastAsia="宋体" w:cs="宋体"/>
          <w:color w:val="000"/>
          <w:sz w:val="28"/>
          <w:szCs w:val="28"/>
        </w:rPr>
        <w:t xml:space="preserve">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煤矿支部工作总结20_3</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w:t>
      </w:r>
    </w:p>
    <w:p>
      <w:pPr>
        <w:ind w:left="0" w:right="0" w:firstLine="560"/>
        <w:spacing w:before="450" w:after="450" w:line="312" w:lineRule="auto"/>
      </w:pPr>
      <w:r>
        <w:rPr>
          <w:rFonts w:ascii="宋体" w:hAnsi="宋体" w:eastAsia="宋体" w:cs="宋体"/>
          <w:color w:val="000"/>
          <w:sz w:val="28"/>
          <w:szCs w:val="28"/>
        </w:rPr>
        <w:t xml:space="preserve">(三)是职工的精品意识问题。</w:t>
      </w:r>
    </w:p>
    <w:p>
      <w:pPr>
        <w:ind w:left="0" w:right="0" w:firstLine="560"/>
        <w:spacing w:before="450" w:after="450" w:line="312" w:lineRule="auto"/>
      </w:pPr>
      <w:r>
        <w:rPr>
          <w:rFonts w:ascii="宋体" w:hAnsi="宋体" w:eastAsia="宋体" w:cs="宋体"/>
          <w:color w:val="000"/>
          <w:sz w:val="28"/>
          <w:szCs w:val="28"/>
        </w:rPr>
        <w:t xml:space="preserve">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w:t>
      </w:r>
    </w:p>
    <w:p>
      <w:pPr>
        <w:ind w:left="0" w:right="0" w:firstLine="560"/>
        <w:spacing w:before="450" w:after="450" w:line="312" w:lineRule="auto"/>
      </w:pPr>
      <w:r>
        <w:rPr>
          <w:rFonts w:ascii="宋体" w:hAnsi="宋体" w:eastAsia="宋体" w:cs="宋体"/>
          <w:color w:val="000"/>
          <w:sz w:val="28"/>
          <w:szCs w:val="28"/>
        </w:rPr>
        <w:t xml:space="preserve">针对个别班组片面追求进尺和任务完成情况，制定专门措施，由当班班长与区队质量验收员一同对工程质量的各个项目逐条进行检查验收，以质量保安全、以安全提效益。</w:t>
      </w:r>
    </w:p>
    <w:p>
      <w:pPr>
        <w:ind w:left="0" w:right="0" w:firstLine="560"/>
        <w:spacing w:before="450" w:after="450" w:line="312" w:lineRule="auto"/>
      </w:pPr>
      <w:r>
        <w:rPr>
          <w:rFonts w:ascii="宋体" w:hAnsi="宋体" w:eastAsia="宋体" w:cs="宋体"/>
          <w:color w:val="000"/>
          <w:sz w:val="28"/>
          <w:szCs w:val="28"/>
        </w:rPr>
        <w:t xml:space="preserve">通过多种形式帮助职工掌握精细化标准，班前学、班中干、班后考核总结，检验实际效果、严标准高要求，不断提高职工的操作技能，巩固了精品成果。</w:t>
      </w:r>
    </w:p>
    <w:p>
      <w:pPr>
        <w:ind w:left="0" w:right="0" w:firstLine="560"/>
        <w:spacing w:before="450" w:after="450" w:line="312" w:lineRule="auto"/>
      </w:pPr>
      <w:r>
        <w:rPr>
          <w:rFonts w:ascii="宋体" w:hAnsi="宋体" w:eastAsia="宋体" w:cs="宋体"/>
          <w:color w:val="000"/>
          <w:sz w:val="28"/>
          <w:szCs w:val="28"/>
        </w:rPr>
        <w:t xml:space="preserve">&gt;20_年煤矿工作总结2</w:t>
      </w:r>
    </w:p>
    <w:p>
      <w:pPr>
        <w:ind w:left="0" w:right="0" w:firstLine="560"/>
        <w:spacing w:before="450" w:after="450" w:line="312" w:lineRule="auto"/>
      </w:pPr>
      <w:r>
        <w:rPr>
          <w:rFonts w:ascii="宋体" w:hAnsi="宋体" w:eastAsia="宋体" w:cs="宋体"/>
          <w:color w:val="000"/>
          <w:sz w:val="28"/>
          <w:szCs w:val="28"/>
        </w:rPr>
        <w:t xml:space="preserve">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在生产经营中，女员工们自我加压，深入调研，细分市场，运用自己的聪明才智，奋勇拼搏，营销业绩显著.如，市公司政企客户一部的王志红，她面对管辖的8个大客户单位增收空间十分有限的情况下，坚持_拿事当事办，超前办，按步办，认真办_的工作思路，今年比去年完成增量33万元，提前两个月完成年度计划，全年实现了服务质量.客户评价_双优_。政企二部的姚丽是从营业服务部新调来当客户经理的，她克服畏难情绪快速转变角色，成功签订广播电视大学专线宽带.雅士林驻地网.成章实验中学系统集成项目等集团电话和宽带协议，以优异的成绩赢得同行的认同。营销业绩取得较好成绩的还有以转型业务为收入突破口，出色完成喜福来酒店电信整体合作协议、生源百货全球眼等数十份协议签订的马清华、何仁珠、汪利君;心系收入，和营销经理奔走在营销一线，鼓励员工斗志，挖掘潜在客户的向勤等。</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4名分部员工上门营销，创下了40天完成835台一号双机的成绩。在四季度“增收补欠”劳动竞赛每周之星光荣榜上衡东、南岳、衡南上榜人员中有近50%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w:t>
      </w:r>
    </w:p>
    <w:p>
      <w:pPr>
        <w:ind w:left="0" w:right="0" w:firstLine="560"/>
        <w:spacing w:before="450" w:after="450" w:line="312" w:lineRule="auto"/>
      </w:pPr>
      <w:r>
        <w:rPr>
          <w:rFonts w:ascii="宋体" w:hAnsi="宋体" w:eastAsia="宋体" w:cs="宋体"/>
          <w:color w:val="000"/>
          <w:sz w:val="28"/>
          <w:szCs w:val="28"/>
        </w:rPr>
        <w:t xml:space="preserve">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宋体" w:hAnsi="宋体" w:eastAsia="宋体" w:cs="宋体"/>
          <w:color w:val="000"/>
          <w:sz w:val="28"/>
          <w:szCs w:val="28"/>
        </w:rPr>
        <w:t xml:space="preserve">&gt;20_年煤矿工作总结3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__年9月按照公司领导的安排协助联系学员培训地点并于 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 。</w:t>
      </w:r>
    </w:p>
    <w:p>
      <w:pPr>
        <w:ind w:left="0" w:right="0" w:firstLine="560"/>
        <w:spacing w:before="450" w:after="450" w:line="312" w:lineRule="auto"/>
      </w:pPr>
      <w:r>
        <w:rPr>
          <w:rFonts w:ascii="宋体" w:hAnsi="宋体" w:eastAsia="宋体" w:cs="宋体"/>
          <w:color w:val="000"/>
          <w:sz w:val="28"/>
          <w:szCs w:val="28"/>
        </w:rPr>
        <w:t xml:space="preserve">&gt;20_年煤矿工作总结4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_________、构建和谐社会的高度，紧紧围绕_塑造本安员工，构建本安矿井_的安全愿景，坚持_管理、装备、培训并重_和以人为本的原则，加强基础建设，规范培训管理，丰富培训载体，强化培训责任，全面推进全员安全教育培训工作，连续四年被山东煤矿安全监察局鲁西煤监分局和集团公司评为教育培训先进单位，并获得了__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一、强化_三项建设_，夯实安全培训基础</w:t>
      </w:r>
    </w:p>
    <w:p>
      <w:pPr>
        <w:ind w:left="0" w:right="0" w:firstLine="560"/>
        <w:spacing w:before="450" w:after="450" w:line="312" w:lineRule="auto"/>
      </w:pPr>
      <w:r>
        <w:rPr>
          <w:rFonts w:ascii="宋体" w:hAnsi="宋体" w:eastAsia="宋体" w:cs="宋体"/>
          <w:color w:val="000"/>
          <w:sz w:val="28"/>
          <w:szCs w:val="28"/>
        </w:rPr>
        <w:t xml:space="preserve">一是加强培训基地建设。建设了实践教学巷道、电气操作实验室、液压实验室，重点加强了实践教学巷道、选煤厂、综机维修中心三个实践基地实训功能的建设，并在基层区队建立了小型模拟工作现场，确保了理论与实践的有机结合。投资300余万元，新建了1500平方米的教育培训基地，具备了同时容纳380人脱产培训的能力。建立了网络远程培训站，开发了远程网络仿真教学系统，装备了一个可供30人同时学习的微机室。</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二、完善培训体系，促进培训工作的规范化、科学化</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二是完善安全培训体系。推行了教学业绩和经济挂钩的考核机制，制定了员工岗前培训、转岗培训、培训奖惩等培训制度，形成了矿教培中心、现场作业技能培训站、区队及班组三者优势互补，理论培训、实践技能培训、现场作业培训有机结合的培训网络体系。强化教育培训计划管理，对培训专业需求、培训计划编制、培训教师确定、教材编写及评审、安全培训、培训绩效考评、资料管理等工作进行了全面规范。</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宋体" w:hAnsi="宋体" w:eastAsia="宋体" w:cs="宋体"/>
          <w:color w:val="000"/>
          <w:sz w:val="28"/>
          <w:szCs w:val="28"/>
        </w:rPr>
        <w:t xml:space="preserve">三、丰富拓展载体，提升安全培训工作效能</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__年8月实践教学巷道投入使用以来，已经培训干部职工共计__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__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__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__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四、严格监督考核，提高培训工作质量</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_三违_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宋体" w:hAnsi="宋体" w:eastAsia="宋体" w:cs="宋体"/>
          <w:color w:val="000"/>
          <w:sz w:val="28"/>
          <w:szCs w:val="28"/>
        </w:rPr>
        <w:t xml:space="preserve">&gt;20_年煤矿工作总结5</w:t>
      </w:r>
    </w:p>
    <w:p>
      <w:pPr>
        <w:ind w:left="0" w:right="0" w:firstLine="560"/>
        <w:spacing w:before="450" w:after="450" w:line="312" w:lineRule="auto"/>
      </w:pPr>
      <w:r>
        <w:rPr>
          <w:rFonts w:ascii="宋体" w:hAnsi="宋体" w:eastAsia="宋体" w:cs="宋体"/>
          <w:color w:val="000"/>
          <w:sz w:val="28"/>
          <w:szCs w:val="28"/>
        </w:rPr>
        <w:t xml:space="preserve">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___”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煤矿支部工作总结20_4</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煤矿支部工作总结20_5</w:t>
      </w:r>
    </w:p>
    <w:p>
      <w:pPr>
        <w:ind w:left="0" w:right="0" w:firstLine="560"/>
        <w:spacing w:before="450" w:after="450" w:line="312" w:lineRule="auto"/>
      </w:pPr>
      <w:r>
        <w:rPr>
          <w:rFonts w:ascii="宋体" w:hAnsi="宋体" w:eastAsia="宋体" w:cs="宋体"/>
          <w:color w:val="000"/>
          <w:sz w:val="28"/>
          <w:szCs w:val="28"/>
        </w:rPr>
        <w:t xml:space="preserve">我是矿综采一队职工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&gt;20_年煤矿工作总结范文7</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&gt;20_年煤矿工作总结范文8</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&gt;20_年煤矿工作总结范文9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2025-07-26T09:11:16+08:00</dcterms:created>
  <dcterms:modified xsi:type="dcterms:W3CDTF">2025-07-26T09:11:16+08:00</dcterms:modified>
</cp:coreProperties>
</file>

<file path=docProps/custom.xml><?xml version="1.0" encoding="utf-8"?>
<Properties xmlns="http://schemas.openxmlformats.org/officeDocument/2006/custom-properties" xmlns:vt="http://schemas.openxmlformats.org/officeDocument/2006/docPropsVTypes"/>
</file>