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防肺炎疫情工作总结7篇</w:t>
      </w:r>
      <w:bookmarkEnd w:id="1"/>
    </w:p>
    <w:p>
      <w:pPr>
        <w:jc w:val="center"/>
        <w:spacing w:before="0" w:after="450"/>
      </w:pPr>
      <w:r>
        <w:rPr>
          <w:rFonts w:ascii="Arial" w:hAnsi="Arial" w:eastAsia="Arial" w:cs="Arial"/>
          <w:color w:val="999999"/>
          <w:sz w:val="20"/>
          <w:szCs w:val="20"/>
        </w:rPr>
        <w:t xml:space="preserve">来源：网络  作者：落梅无痕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评估自己的工作表现，为晋升提供有力的证据，通过工作总结，可以发现自己在工作中的困难克服和挑战应对能力，以下是小编精心为您推荐的防肺炎疫情工作总结7篇，供大家参考。坚持全国一盘棋，集中力量办大事，这是中国特色社会主...</w:t>
      </w:r>
    </w:p>
    <w:p>
      <w:pPr>
        <w:ind w:left="0" w:right="0" w:firstLine="560"/>
        <w:spacing w:before="450" w:after="450" w:line="312" w:lineRule="auto"/>
      </w:pPr>
      <w:r>
        <w:rPr>
          <w:rFonts w:ascii="宋体" w:hAnsi="宋体" w:eastAsia="宋体" w:cs="宋体"/>
          <w:color w:val="000"/>
          <w:sz w:val="28"/>
          <w:szCs w:val="28"/>
        </w:rPr>
        <w:t xml:space="preserve">通过工作总结，我们可以更好地评估自己的工作表现，为晋升提供有力的证据，通过工作总结，可以发现自己在工作中的困难克服和挑战应对能力，以下是小编精心为您推荐的防肺炎疫情工作总结7篇，供大家参考。</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工作布置到位。针对疫情，该镇立即成立专项工作指挥部，启动重大疫情防控预案，及时召开疫情防控指挥部工作人员会议，传达省电视电话工作会议精神，并抽调专人进行集中办公。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宣传措施到位。把融媒体专项录制的《致xx区居民一份信》录音通过镇、村安排的宣传车在全镇范围内进行反复宣传。文化站通过音箱、村通过村部电子显示频、公开栏大力宣传如何做好疫情防控等内容。政府统一制作宣传横幅在镇交通要道、通村要道、居民集中居住区域进行悬挂，镇村组干部走访商户、餐饮业、窗口单位、旅社，临时关闭活禽交易市场。</w:t>
      </w:r>
    </w:p>
    <w:p>
      <w:pPr>
        <w:ind w:left="0" w:right="0" w:firstLine="560"/>
        <w:spacing w:before="450" w:after="450" w:line="312" w:lineRule="auto"/>
      </w:pPr>
      <w:r>
        <w:rPr>
          <w:rFonts w:ascii="宋体" w:hAnsi="宋体" w:eastAsia="宋体" w:cs="宋体"/>
          <w:color w:val="000"/>
          <w:sz w:val="28"/>
          <w:szCs w:val="28"/>
        </w:rPr>
        <w:t xml:space="preserve">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面对新冠肺炎造成的疫情应该要做到一分部署，九分落实。广大党员、干部要在勇担当、善作为中战胜疫情，全力以赴打一场疫情防控阻击漂亮仗、大胜仗。</w:t>
      </w:r>
    </w:p>
    <w:p>
      <w:pPr>
        <w:ind w:left="0" w:right="0" w:firstLine="560"/>
        <w:spacing w:before="450" w:after="450" w:line="312" w:lineRule="auto"/>
      </w:pPr>
      <w:r>
        <w:rPr>
          <w:rFonts w:ascii="宋体" w:hAnsi="宋体" w:eastAsia="宋体" w:cs="宋体"/>
          <w:color w:val="000"/>
          <w:sz w:val="28"/>
          <w:szCs w:val="28"/>
        </w:rPr>
        <w:t xml:space="preserve">持续锤炼坚决打赢疫情防控阻击战的过硬本领。坚持学习中央新精神和疫情防控新知识，既全面系统学，又及时跟进学，既要系统学习中央新指示、新部署，又要及时跟进学习疫情防控新办法、新举措;既深入思考学，又联系实际学;注重多思多想、举一反三，学懂弄通、全面掌握，既知其然又知其所以然。学习理论只是手段，具体实践才是目的。</w:t>
      </w:r>
    </w:p>
    <w:p>
      <w:pPr>
        <w:ind w:left="0" w:right="0" w:firstLine="560"/>
        <w:spacing w:before="450" w:after="450" w:line="312" w:lineRule="auto"/>
      </w:pPr>
      <w:r>
        <w:rPr>
          <w:rFonts w:ascii="宋体" w:hAnsi="宋体" w:eastAsia="宋体" w:cs="宋体"/>
          <w:color w:val="000"/>
          <w:sz w:val="28"/>
          <w:szCs w:val="28"/>
        </w:rPr>
        <w:t xml:space="preserve">疫情防控不能缺少科学理论，科学理论代替不了防控实践。众所周知，干部成长无捷径可走，经风雨、见世面才能壮筋骨、长才干。面对疫情加快蔓延的严重形势，广大党员、干部要做起而行之的实干家，在疫情防控阻击第一线增长才干，在疫情防控阻击第一线积累经验，在疫情防控阻击第一线锤炼本领。勇担当、善作为不能仅凭一腔热情，更要靠过硬的本领、坚定的信念、不变的初心，只有在亲身实践中积累的经验才是管用经验，只有在亲身实践中获得的本领才是过硬本领。</w:t>
      </w:r>
    </w:p>
    <w:p>
      <w:pPr>
        <w:ind w:left="0" w:right="0" w:firstLine="560"/>
        <w:spacing w:before="450" w:after="450" w:line="312" w:lineRule="auto"/>
      </w:pPr>
      <w:r>
        <w:rPr>
          <w:rFonts w:ascii="宋体" w:hAnsi="宋体" w:eastAsia="宋体" w:cs="宋体"/>
          <w:color w:val="000"/>
          <w:sz w:val="28"/>
          <w:szCs w:val="28"/>
        </w:rPr>
        <w:t xml:space="preserve">全面树牢坚决打赢疫情防控阻击战的价值理念。发扬不畏艰险、无私奉献的精神，体悟“疫情就是命令，防控就是责任”的精神境界。人生的真正价值在于对国家、对社会的贡献。面对疫情加快蔓延的严重形势，广大党员、干部更应该树立正确的价值理念，时刻不忘自己的党员身份，认清肩负的责任使命，不忘初心、牢记使命，挺身而出、英勇奋斗、扎实工作，当好群众的贴心人和主心骨，团结带领广大人民群众坚定不移把党中央决策部署落到实处，主动发挥先锋模范作用，服从组织命令，经受住各种突发情况的考验，高标准高质量完成组织交办的疫情防控阻击任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充分展现坚决打赢疫情防控阻击战的责任担当。能否敢于负责、勇于担当，最能看出一名党员、干部的党性和作风。面对疫情加快蔓延的严重形势，广大党员、干部都要胸怀责任担当意识，敢于负责、勇于担当，冲锋在前，勇挑重担，在疫情防控阻击工作中精准发力、全面发力，充分发挥个人主观能动性，把党中央重大决策部署落实好、完成好。自觉养成接到疫情防控阻击新任务“马上落实”的好习惯。此时，“马上落实”就体现了讲党性和好作风，也体现了心系群众的民本情怀和一心为民的鲜明态度。</w:t>
      </w:r>
    </w:p>
    <w:p>
      <w:pPr>
        <w:ind w:left="0" w:right="0" w:firstLine="560"/>
        <w:spacing w:before="450" w:after="450" w:line="312" w:lineRule="auto"/>
      </w:pPr>
      <w:r>
        <w:rPr>
          <w:rFonts w:ascii="宋体" w:hAnsi="宋体" w:eastAsia="宋体" w:cs="宋体"/>
          <w:color w:val="000"/>
          <w:sz w:val="28"/>
          <w:szCs w:val="28"/>
        </w:rPr>
        <w:t xml:space="preserve">对组织下达的疫情防控阻击任务，说干就干、干就干好，不推脱、不拖拉、不敷衍，力求疫情防控阻击精准高效。同时，在疫情防控阻击第一线，虚心向群众学习、真心对群众负责、热心为群众服务、诚心接受群众监督，善于发现群众面临的突出困难、善于反映群众的意见呼声、善于总结群众创造的先进经验，始终坚定站在群众的立场上想问题、作决策、抓落实，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科学有效地应对学校突发新型冠状病毒肺炎疫情，及时有效地控制新型冠状病毒肺炎在校园的发生和流行，确保师生身体健康、生命安全，保证学校正常的教育教学秩序，使新型冠状病毒肺炎防控工作有力、有序、有效开展，根据《省教育厅关于切实做好新型冠状病毒感染的肺炎疫情防控工作应急预案的通知》,结合我省当前新型冠状病毒肺炎疫情防控形势，落实省教育厅工作部署，结合学校实际，开展了疫情防控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预防为主、常抓不懈的工作方针，以普及新型冠状病毒肺炎防治知识，提高广大师生员工的自我防护意识为中心，实行新型冠状病毒肺炎“早发现、早报告、早隔离、早治疗”，确保不发生校内新型冠状病毒肺炎疫情传播。</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新型冠状病毒感染的肺炎疫情防控决策部署，把新型冠状病毒感染的肺炎疫情防控工作作为当前学校的一项重要政治任务，把师生身体健康和生命安全放在第一位，进一步提高政治站位，切实增强紧迫感和责任感，加强组织领导，建立联动工作机制，认真落实防控措施，全力做好防控工作，有效预防、及时控制新型冠状病毒感染的肺炎疫情的暴发和蔓延，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加强疫情防控，及时发现，及时报告，及时采取措施，切断传播途径，迅速控制疫情，严防疫情在学校的传播和蔓延。疫情防控实行属地管理、条块结合、联防联控、分工负责，共同落实防控措施。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组织部门要坚决在打赢疫情防控阻击战中积极主动履职、有效发挥作用。组织部门肩负着管党治党重任，要自觉把疫情防控作为当前最重要的工作来谋划、把组织工作放在战“疫”大局中来推动，提高政治站位、统一思想行动，以“硬核”作战攻略，精准有效、科学有序的打好疫情防控阻击战。</w:t>
      </w:r>
    </w:p>
    <w:p>
      <w:pPr>
        <w:ind w:left="0" w:right="0" w:firstLine="560"/>
        <w:spacing w:before="450" w:after="450" w:line="312" w:lineRule="auto"/>
      </w:pPr>
      <w:r>
        <w:rPr>
          <w:rFonts w:ascii="宋体" w:hAnsi="宋体" w:eastAsia="宋体" w:cs="宋体"/>
          <w:color w:val="000"/>
          <w:sz w:val="28"/>
          <w:szCs w:val="28"/>
        </w:rPr>
        <w:t xml:space="preserve">凝聚“挂帅出征”的魄力，关键时刻走在前、靠前指挥干在先。组工干部是“管干部的干部”，是全党行动的方向标。陈希部长会上强调，要“靠前指挥，全面深入具体地了解掌握疫情防控真实情况，亲自部署、亲自协调、亲自抓落实。”战“疫”当前，组工干部要凝聚“挂帅出征”的魄力，充分发挥“领头雁”“火车头”作用，选派精兵强将深入基层和重点部位，让“我先上”成为响亮口号，关键时刻走在前;坚决扛牢疫情防控的重大政治责任，真正与一线干部同甘共苦、共同奋战，形成实干担当的鲜明导向，靠前指挥干在先。要以冲得上、过得硬、打得赢的“硬核”作风，以上率下，引导全党尽锐出战，为打赢疫情防控阻击战提供坚强政治保证、凝聚强大政治力量。</w:t>
      </w:r>
    </w:p>
    <w:p>
      <w:pPr>
        <w:ind w:left="0" w:right="0" w:firstLine="560"/>
        <w:spacing w:before="450" w:after="450" w:line="312" w:lineRule="auto"/>
      </w:pPr>
      <w:r>
        <w:rPr>
          <w:rFonts w:ascii="宋体" w:hAnsi="宋体" w:eastAsia="宋体" w:cs="宋体"/>
          <w:color w:val="000"/>
          <w:sz w:val="28"/>
          <w:szCs w:val="28"/>
        </w:rPr>
        <w:t xml:space="preserve">施展“运筹帷幄”的能力，三大优势做文章、统筹推动谋全篇。“不谋全局者，不足以谋一域”。陈希部长会上强调，要把党的强大政治优势、组织优势和密切联系群众优势转化为疫情防控工作优势，推动乡镇街道、机关企事业单位、医疗卫生等各条线党组织各司其职，强化责任担当。组工干部要施展“运筹帷幄”的“硬核”能力，充分利用自身资源优势，压实各级各条线党组织责任，把做好疫情防控工作作为一场严肃的政治考验、党性淬炼，作为当前最重要的工作来抓，推动党组织做好疫情监测、严格隔离措施、落实报告制度、做好物资保障，统筹推动下好博“疫”一盘棋、谋划全篇构筑科学防控、精准施策、联防联控的“铜墙铁壁”，团结全党坚决打赢疫情防控阻击战。</w:t>
      </w:r>
    </w:p>
    <w:p>
      <w:pPr>
        <w:ind w:left="0" w:right="0" w:firstLine="560"/>
        <w:spacing w:before="450" w:after="450" w:line="312" w:lineRule="auto"/>
      </w:pPr>
      <w:r>
        <w:rPr>
          <w:rFonts w:ascii="宋体" w:hAnsi="宋体" w:eastAsia="宋体" w:cs="宋体"/>
          <w:color w:val="000"/>
          <w:sz w:val="28"/>
          <w:szCs w:val="28"/>
        </w:rPr>
        <w:t xml:space="preserve">保持“定海神针”的心力，从严监督稳军心、形式官僚亮红线。随着战“疫”深入展开，少数单位和部门却逐渐滋生出形式主义官僚主义的不和谐音符，看似“热闹”，实则让基层干部疲于应付。陈希部长在会上强调，“形式主义、官僚主义是打赢疫情防控阻击战的大敌”。要让疫情防控取得实效，就要及时刹住形式主义的痼疾顽症，谨防在与疫情赛跑中被绊住了脚步、消耗了精力。</w:t>
      </w:r>
    </w:p>
    <w:p>
      <w:pPr>
        <w:ind w:left="0" w:right="0" w:firstLine="560"/>
        <w:spacing w:before="450" w:after="450" w:line="312" w:lineRule="auto"/>
      </w:pPr>
      <w:r>
        <w:rPr>
          <w:rFonts w:ascii="宋体" w:hAnsi="宋体" w:eastAsia="宋体" w:cs="宋体"/>
          <w:color w:val="000"/>
          <w:sz w:val="28"/>
          <w:szCs w:val="28"/>
        </w:rPr>
        <w:t xml:space="preserve">越是短兵相接，越要调度统一，组织部门要担当“定海神针”，坚持统一领导、统一指挥、统一行动，对可能滋生的形式主义官僚主义列出负面清单，划出纪律红线;利剑高悬，不能悬而不落，组织部门要动真格、出实招，严厉追责问责，形成强烈震慑。唯有拿出“硬核”作战攻略，方能稳住军心，切实给基层干部减负，全身心投入到这场没有硝烟的战争，让战“疫”工作务实推进、取得胜利。</w:t>
      </w:r>
    </w:p>
    <w:p>
      <w:pPr>
        <w:ind w:left="0" w:right="0" w:firstLine="560"/>
        <w:spacing w:before="450" w:after="450" w:line="312" w:lineRule="auto"/>
      </w:pPr>
      <w:r>
        <w:rPr>
          <w:rFonts w:ascii="宋体" w:hAnsi="宋体" w:eastAsia="宋体" w:cs="宋体"/>
          <w:color w:val="000"/>
          <w:sz w:val="28"/>
          <w:szCs w:val="28"/>
        </w:rPr>
        <w:t xml:space="preserve">想要防控好新冠肺炎，需要每个乡镇单位都为之而努力，疫情面前没有任何人能袖手旁观。以下“乡镇单位疫情防控新冠肺炎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从xx启动重大突发事件一级响应到最美逆行者守卫一线安康，再到火神山雷神山落成做好战疫准备，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各级党委和政府要按照坚定信心，同舟共济、科学防治，精准施策，尽快找差距，补短板，切实做好各项防控工作，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全体党员、村党支部充分发挥基层党组织战斗堡垒和共产党员先锋模范作用，抓住第一时间，守住第一防线，带领全镇干群联防联控、群防群治，打赢这场疫情防控阻击战。我意识到此次疫情之急之强之重，布防工作已然时不我待。我协助xx村党支部书记张初山召开两委会分配防疫工作，会上我就此次疫情做了详细解说，提高村干部思想认识，并将防控工作细化管理，责任到人，分片到人，要求村党员、代表带头，全面摸排武汉返乡人员，做到心中有数。</w:t>
      </w:r>
    </w:p>
    <w:p>
      <w:pPr>
        <w:ind w:left="0" w:right="0" w:firstLine="560"/>
        <w:spacing w:before="450" w:after="450" w:line="312" w:lineRule="auto"/>
      </w:pPr>
      <w:r>
        <w:rPr>
          <w:rFonts w:ascii="宋体" w:hAnsi="宋体" w:eastAsia="宋体" w:cs="宋体"/>
          <w:color w:val="000"/>
          <w:sz w:val="28"/>
          <w:szCs w:val="28"/>
        </w:rPr>
        <w:t xml:space="preserve">后来我与其他同志一起进村入户，逐户走访，了解武汉人员返乡情况，宣传疫情防控知识，后来我们一直坚守一线，对湖北武汉返乡人员跟踪管理服务，号召村民们不串门、不聚会，加强农贸市场供应管理，联络防疫应急物资，所幸镇里组织外出乡贤支持，帮助购买或捐赠口罩等防护用品，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没有出现疫情病例，街上的人们带着口罩，眼睛透出星星点点的亮光，那亮，是太阳的力量，温暖着我们的心。当前全国疫情形势仍然十分严峻，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任何乡镇单位面对疫情都有义不容辞的责任，所以我们应该勇敢站出来抗击新冠肺炎。以下“202_乡镇单位新冠肺炎疫情联防联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自新型冠状病毒感染导致的疫情发生以来，xx县xx局迅速响应县委、县政府决策部署，全体干部职工第一时间投入到疫情防控工作中来。现将相关工作总结如下：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xx局根据指挥部公告，第一时间制发茶楼、洗浴中心关停的紧急通知到各乡镇、街道办，按照属地管理的原则，县xx局统筹协调，组织安排全体干部对县城区茶楼、洗浴中心等相关场所进行了公示和宣传。截止目前，全县累计关停茶楼、茶馆xxx家，洗浴中心xx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x个农贸市场开展值守和宣传，积极配合市场监管局做好了活禽宰杀点关停工作。目前，全县活禽宰杀点xx家全部关停。同时，确立了将xx屠宰场作为我县活禽定点宰杀场所，完成了选址工作。目前项目正在砌墙体，主体钢架已焊接好正在上漆，预计x月xx日可建成并投入使用。</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xx余次，面积约x万平方米。x月x日上午在局会议室组织xx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x个集资建房宿舍落实了专人开展对进入小区人员进行登记、测试体温、小区消毒等相关防疫工作。并制作了宣传横幅，设置宣传站点x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2025-07-22T06:04:00+08:00</dcterms:created>
  <dcterms:modified xsi:type="dcterms:W3CDTF">2025-07-22T06:04:00+08:00</dcterms:modified>
</cp:coreProperties>
</file>

<file path=docProps/custom.xml><?xml version="1.0" encoding="utf-8"?>
<Properties xmlns="http://schemas.openxmlformats.org/officeDocument/2006/custom-properties" xmlns:vt="http://schemas.openxmlformats.org/officeDocument/2006/docPropsVTypes"/>
</file>