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防肺炎疫情工作总结优秀7篇</w:t>
      </w:r>
      <w:bookmarkEnd w:id="1"/>
    </w:p>
    <w:p>
      <w:pPr>
        <w:jc w:val="center"/>
        <w:spacing w:before="0" w:after="450"/>
      </w:pPr>
      <w:r>
        <w:rPr>
          <w:rFonts w:ascii="Arial" w:hAnsi="Arial" w:eastAsia="Arial" w:cs="Arial"/>
          <w:color w:val="999999"/>
          <w:sz w:val="20"/>
          <w:szCs w:val="20"/>
        </w:rPr>
        <w:t xml:space="preserve">来源：网络  作者：烟雨蒙蒙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困难克服和挑战应对能力，写工作总结的目的是为了及时发现自身的不足并改正，下面是小编为您分享的防肺炎疫情工作总结优秀7篇，感谢您的参阅。突如其来的疫情直接关系人民生命安全和身体健康，直接关系经济社会大局稳定...</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通过工作总结，可以发现自己在工作中的困难克服和挑战应对能力，写工作总结的目的是为了及时发现自身的不足并改正，下面是小编为您分享的防肺炎疫情工作总结优秀7篇，感谢您的参阅。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突如其来的疫情直接关系人民生命安全和身体健康，直接关系经济社会大局稳定，也事关我国对外开放，各级党组织和广大党员干部必须坚决扛起政治责任，以充沛顽强的斗争精神，勇挑重担、勇担重责，以“战时状态”全力以赴打赢这场没有硝烟的战争。</w:t>
      </w:r>
    </w:p>
    <w:p>
      <w:pPr>
        <w:ind w:left="0" w:right="0" w:firstLine="560"/>
        <w:spacing w:before="450" w:after="450" w:line="312" w:lineRule="auto"/>
      </w:pPr>
      <w:r>
        <w:rPr>
          <w:rFonts w:ascii="宋体" w:hAnsi="宋体" w:eastAsia="宋体" w:cs="宋体"/>
          <w:color w:val="000"/>
          <w:sz w:val="28"/>
          <w:szCs w:val="28"/>
        </w:rPr>
        <w:t xml:space="preserve">以坚强的斗争意志筑牢“铜墙铁壁”。各级党组织和广大党员干部要牢记人民利益高于一切，充分认识疫情防控斗争的严峻性、复杂性、艰巨性，把打赢疫情防控阻击战作为当前一项重大政治任务，保持“越是艰险越向前”的奋进姿态和“乱云飞渡仍从容”的斗争定力，关键时刻迎难而上、危急关头挺身而出，以守土有责、守土担责、守土尽责的实际行动，筑牢抗击疫情的“铜墙铁壁”，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以过硬的斗争本领答好“治理卷”。这次疫情是对我国治理体系和能力的一次大考，各级党组织和广大党员干部要切实当好“答卷人”，科学判断形势、精准把握疫情，紧紧依靠人民群众，依法科学有序做好防控各项工作，切实把党的政治优势、组织优势、密切联系群众优势转化为疫情防控工作优势。同时针对这次疫情应对中暴露出来的短板和不足，及时总结经验、吸取教训，注重从源头上控制重大公共卫生风险，进一步健全国家应急管理体系，提高处理急难险重任务能力。</w:t>
      </w:r>
    </w:p>
    <w:p>
      <w:pPr>
        <w:ind w:left="0" w:right="0" w:firstLine="560"/>
        <w:spacing w:before="450" w:after="450" w:line="312" w:lineRule="auto"/>
      </w:pPr>
      <w:r>
        <w:rPr>
          <w:rFonts w:ascii="宋体" w:hAnsi="宋体" w:eastAsia="宋体" w:cs="宋体"/>
          <w:color w:val="000"/>
          <w:sz w:val="28"/>
          <w:szCs w:val="28"/>
        </w:rPr>
        <w:t xml:space="preserve">以必胜的斗争信心凝聚“硬核力量”。狭路相逢勇者胜。疫情防控越是到最吃劲的时候，越是要保持敢战能胜的信念，坚决摒弃胆怯惧怕、消极懈怠等负面情绪。各级党组织和广大党员干部要以来之能战、战之必胜的顽强决心，在这场疫情防控的人民战争中践行初心使命，体现责任担当，展现共产党人敢于斗争的风骨、气节、操守、胆魄，与亿万人民心手相连、同舟共济，凝聚起万众一心、众志成城的硬核力量，坚决打赢这场疫情防控阻击战。</w:t>
      </w:r>
    </w:p>
    <w:p>
      <w:pPr>
        <w:ind w:left="0" w:right="0" w:firstLine="560"/>
        <w:spacing w:before="450" w:after="450" w:line="312" w:lineRule="auto"/>
      </w:pPr>
      <w:r>
        <w:rPr>
          <w:rFonts w:ascii="宋体" w:hAnsi="宋体" w:eastAsia="宋体" w:cs="宋体"/>
          <w:color w:val="000"/>
          <w:sz w:val="28"/>
          <w:szCs w:val="28"/>
        </w:rPr>
        <w:t xml:space="preserve">大事难事看担当，危急时刻显作为。我们党诞生于国家内忧外患、民族危难之时，一出生就铭刻着斗争的烙印，一路走来就是在斗争中求得生存、获得发展、赢得胜利。只要我们充分发扬斗争精神，坚定信心、同舟共济、科学防治、精准施策，就一定能打败疫情这个魔鬼，夺取疫情防控阻击战的全面胜利。</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xx任组长，区应急局局长xx任副组长。成员单位由区应急局、财政局、工业和信息化局、商务局、市场监管局、卫生健康局、生态环境xx分局等负责同志组成，及时召开疫情防控部署会议，明确任务分工。成立中共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xx服务中心建立物资、应急车辆紧急调用直通通道，保证及时调拨使用各类车辆;联系xx交警大队建立“战疫情、保畅通”通行证发放备案制度，主动帮助各供应企业解决运输通行问题;会同财政部门落实经费保障政策，统筹应急资金xx万元(先期拨付xx万)，开通政府采购绿色通道。</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切实提高认识，想方设法做好新冠肺炎疫情防控期间应急物资保障组工作。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战毕肺疫天下事，赢得生前身后名”，在这场没有硝烟的战“疫”里，谁也不是“局外人”“旁观者”，14亿中华儿女必将携手共进、同心戮力。作为一名组工干部，要紧紧围绕此次“疫”情做好相关组织工作，坚决做到信念坚定、尽忠职守、团结共进，激励引导广大党员、干部挺身而出、英勇奋斗、扎实工作，顺利通过此次“疫”考。</w:t>
      </w:r>
    </w:p>
    <w:p>
      <w:pPr>
        <w:ind w:left="0" w:right="0" w:firstLine="560"/>
        <w:spacing w:before="450" w:after="450" w:line="312" w:lineRule="auto"/>
      </w:pPr>
      <w:r>
        <w:rPr>
          <w:rFonts w:ascii="宋体" w:hAnsi="宋体" w:eastAsia="宋体" w:cs="宋体"/>
          <w:color w:val="000"/>
          <w:sz w:val="28"/>
          <w:szCs w:val="28"/>
        </w:rPr>
        <w:t xml:space="preserve">用理想信念佩戴党徽，笃定共产党人逢战必胜。理想信念是共产党人的立命之本，在无数次历史的考验中，共产党人用坚定地理想信念攻克了一切艰难险阻、暗礁险滩。在实现“两个一百年”奋斗目标、实现中华民族伟大复兴的道路上，这场战“疫”只是检验我们理想信念是否坚定地一次考验，我们只要怀揣坚定地理想信念，给精神补补“钙”，必将“若有战，战必胜”!</w:t>
      </w:r>
    </w:p>
    <w:p>
      <w:pPr>
        <w:ind w:left="0" w:right="0" w:firstLine="560"/>
        <w:spacing w:before="450" w:after="450" w:line="312" w:lineRule="auto"/>
      </w:pPr>
      <w:r>
        <w:rPr>
          <w:rFonts w:ascii="宋体" w:hAnsi="宋体" w:eastAsia="宋体" w:cs="宋体"/>
          <w:color w:val="000"/>
          <w:sz w:val="28"/>
          <w:szCs w:val="28"/>
        </w:rPr>
        <w:t xml:space="preserve">用尽忠职守诠释党章，激发基层组织战斗堡垒。“疫”灾无情人有情，“我愿投身最前线，并肩战斗，逆风而行”，在这场没有硝烟的战场上，一名名共产党员挺身请战，一个个战斗堡垒巍然耸立，用实际行动诠释党章中“为了保护国家和人民的利益，在一切困难和危险的时刻挺身而出，英勇斗争，不怕牺牲”的精神。</w:t>
      </w:r>
    </w:p>
    <w:p>
      <w:pPr>
        <w:ind w:left="0" w:right="0" w:firstLine="560"/>
        <w:spacing w:before="450" w:after="450" w:line="312" w:lineRule="auto"/>
      </w:pPr>
      <w:r>
        <w:rPr>
          <w:rFonts w:ascii="宋体" w:hAnsi="宋体" w:eastAsia="宋体" w:cs="宋体"/>
          <w:color w:val="000"/>
          <w:sz w:val="28"/>
          <w:szCs w:val="28"/>
        </w:rPr>
        <w:t xml:space="preserve">一个党组织就是一座堡垒，一名党员就是一面旗帜。堡垒无言，却能凝聚强大力量;旗帜无声，却能鼓舞磅礴斗志。作为一名组工干部，要时刻引导广大党员干部和基层组织不畏艰险、坚守岗位，充分发挥“集中力量办大事”的显著优势，全力以赴做好各项防控摸排、咨询、宣传工作，既要当好有召必回的“战斗员”，也要当好有难必谋的“指挥员”，以实际行动践行初心使命，以尽忠职守为党旗增辉添彩。</w:t>
      </w:r>
    </w:p>
    <w:p>
      <w:pPr>
        <w:ind w:left="0" w:right="0" w:firstLine="560"/>
        <w:spacing w:before="450" w:after="450" w:line="312" w:lineRule="auto"/>
      </w:pPr>
      <w:r>
        <w:rPr>
          <w:rFonts w:ascii="宋体" w:hAnsi="宋体" w:eastAsia="宋体" w:cs="宋体"/>
          <w:color w:val="000"/>
          <w:sz w:val="28"/>
          <w:szCs w:val="28"/>
        </w:rPr>
        <w:t xml:space="preserve">用团结一致扛起党旗，死守防控疫情斗争高地。“疫情就是命令，防控就是责任，团结就是力量。”疫情当前，作为党员干部，要理性看待这些问题，要做的是扛起党旗，秉持“外防输入、内防扩散”策略，联手御敌、携手共进。</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近期境外疫情持续扩散蔓延，国内多地相继发生本土疫情，加之春节将至，各大中专院校学生、外出务工及探亲人员陆续返乡，大规模人员流动带来的输入性、聚集性风险明显增加。为全力做好春节前后新冠肺炎疫情防控工作，认真落实属地、部门、单位和个人“四方”责任，保障全区人民度过欢乐祥和的节日，现就有关事宜通告如下：</w:t>
      </w:r>
    </w:p>
    <w:p>
      <w:pPr>
        <w:ind w:left="0" w:right="0" w:firstLine="560"/>
        <w:spacing w:before="450" w:after="450" w:line="312" w:lineRule="auto"/>
      </w:pPr>
      <w:r>
        <w:rPr>
          <w:rFonts w:ascii="宋体" w:hAnsi="宋体" w:eastAsia="宋体" w:cs="宋体"/>
          <w:color w:val="000"/>
          <w:sz w:val="28"/>
          <w:szCs w:val="28"/>
        </w:rPr>
        <w:t xml:space="preserve">一、提倡就地过节，错峰返乡。减少不必要的出行，禁止到中高风险疫情地区探亲旅游。老人、慢性病患者、孕产妇等特殊人群建议不安排出行。提倡在工作、学习、生活地就地过节，已在牡丹区人员非必要不离辖区，确需出行的要全程做好个人防护。</w:t>
      </w:r>
    </w:p>
    <w:p>
      <w:pPr>
        <w:ind w:left="0" w:right="0" w:firstLine="560"/>
        <w:spacing w:before="450" w:after="450" w:line="312" w:lineRule="auto"/>
      </w:pPr>
      <w:r>
        <w:rPr>
          <w:rFonts w:ascii="宋体" w:hAnsi="宋体" w:eastAsia="宋体" w:cs="宋体"/>
          <w:color w:val="000"/>
          <w:sz w:val="28"/>
          <w:szCs w:val="28"/>
        </w:rPr>
        <w:t xml:space="preserve">二、到正规超市或市场选购进口冷链食品，要求商家提供“冷链三证”，不采购不明来源的进口冷链食品。采购时使用一次性手套，避免直接接触。进口冷冻生鲜食品存放、储存要采用独立密闭袋封口，并与其他物品相对隔开。不提倡海淘、代购境外国家或地区冷冻食品。接触快递货物要做好消毒和防护工作。</w:t>
      </w:r>
    </w:p>
    <w:p>
      <w:pPr>
        <w:ind w:left="0" w:right="0" w:firstLine="560"/>
        <w:spacing w:before="450" w:after="450" w:line="312" w:lineRule="auto"/>
      </w:pPr>
      <w:r>
        <w:rPr>
          <w:rFonts w:ascii="宋体" w:hAnsi="宋体" w:eastAsia="宋体" w:cs="宋体"/>
          <w:color w:val="000"/>
          <w:sz w:val="28"/>
          <w:szCs w:val="28"/>
        </w:rPr>
        <w:t xml:space="preserve">三、有疫情重点地区旅居史的人员来我区前要提前3天向所到社区、单位报备个人行程及抵达日期，对中、高风险地区进入我区人员实行“2次核酸检测(间隔24小时)+1次血清抗体检测+7天健康监测”，健康监测期间每天早、晚进行一次体温测量。</w:t>
      </w:r>
    </w:p>
    <w:p>
      <w:pPr>
        <w:ind w:left="0" w:right="0" w:firstLine="560"/>
        <w:spacing w:before="450" w:after="450" w:line="312" w:lineRule="auto"/>
      </w:pPr>
      <w:r>
        <w:rPr>
          <w:rFonts w:ascii="宋体" w:hAnsi="宋体" w:eastAsia="宋体" w:cs="宋体"/>
          <w:color w:val="000"/>
          <w:sz w:val="28"/>
          <w:szCs w:val="28"/>
        </w:rPr>
        <w:t xml:space="preserve">四、严格控制大型会议活动数量规模，提倡采取视频会议形式召开。不举办各类庙会、体育赛事、农村集市等大型聚集性活动，一律取消300人以上的集体团拜和大型慰问、联欢、聚餐等活动，严格网吧、电_、图书馆、博物馆等室内文化娱乐场所人流量管控，防止人员聚集。50人以上的活动按照“谁主办、谁负责”的原则，制定疫情防控方案和应急处置预案，严格落实各项防控措施。</w:t>
      </w:r>
    </w:p>
    <w:p>
      <w:pPr>
        <w:ind w:left="0" w:right="0" w:firstLine="560"/>
        <w:spacing w:before="450" w:after="450" w:line="312" w:lineRule="auto"/>
      </w:pPr>
      <w:r>
        <w:rPr>
          <w:rFonts w:ascii="宋体" w:hAnsi="宋体" w:eastAsia="宋体" w:cs="宋体"/>
          <w:color w:val="000"/>
          <w:sz w:val="28"/>
          <w:szCs w:val="28"/>
        </w:rPr>
        <w:t xml:space="preserve">五、重点场所、重点行业从业人员要严格落实戴口罩、测温验码、通风消毒等疫情防控措施。在乘坐公共交通工具、进出学校、幼儿园、养老院、福利院、公共服务场所、交通场站、密闭场所时必须科学规范佩戴口罩。重点人员和职业暴露人员要佩戴医用外科口罩或符合n95防护口罩或以上级别的防护口罩。</w:t>
      </w:r>
    </w:p>
    <w:p>
      <w:pPr>
        <w:ind w:left="0" w:right="0" w:firstLine="560"/>
        <w:spacing w:before="450" w:after="450" w:line="312" w:lineRule="auto"/>
      </w:pPr>
      <w:r>
        <w:rPr>
          <w:rFonts w:ascii="宋体" w:hAnsi="宋体" w:eastAsia="宋体" w:cs="宋体"/>
          <w:color w:val="000"/>
          <w:sz w:val="28"/>
          <w:szCs w:val="28"/>
        </w:rPr>
        <w:t xml:space="preserve">六、时刻保持个人防护意识。坚持勤洗手、常通风、戴口罩、公筷制、分餐制等卫生习惯和生活方式，保持安全社交距离。个人、家庭聚会人数控制在10人以下，提倡线上拜年，减少不必要的串门、走访。一旦出现发热、咳嗽、乏力等可疑症状，要做好个人防护，及时前往就近医疗机构发热门诊就诊，就医过程避免乘坐公共交通工具。</w:t>
      </w:r>
    </w:p>
    <w:p>
      <w:pPr>
        <w:ind w:left="0" w:right="0" w:firstLine="560"/>
        <w:spacing w:before="450" w:after="450" w:line="312" w:lineRule="auto"/>
      </w:pPr>
      <w:r>
        <w:rPr>
          <w:rFonts w:ascii="宋体" w:hAnsi="宋体" w:eastAsia="宋体" w:cs="宋体"/>
          <w:color w:val="000"/>
          <w:sz w:val="28"/>
          <w:szCs w:val="28"/>
        </w:rPr>
        <w:t xml:space="preserve">新型肺炎的到来让许多人饱受病痛的折磨，面对这样的灾难我们应当勇于担当，迎接相应的挑战，做好防控工作。以下“防控新型肺炎疫情工作总结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走动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w:t>
      </w:r>
    </w:p>
    <w:p>
      <w:pPr>
        <w:ind w:left="0" w:right="0" w:firstLine="560"/>
        <w:spacing w:before="450" w:after="450" w:line="312" w:lineRule="auto"/>
      </w:pPr>
      <w:r>
        <w:rPr>
          <w:rFonts w:ascii="宋体" w:hAnsi="宋体" w:eastAsia="宋体" w:cs="宋体"/>
          <w:color w:val="000"/>
          <w:sz w:val="28"/>
          <w:szCs w:val="28"/>
        </w:rPr>
        <w:t xml:space="preserve">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同时要强化宣传引导，让广大群众了解疫情相关知识，增强自我防护能力。</w:t>
      </w:r>
    </w:p>
    <w:p>
      <w:pPr>
        <w:ind w:left="0" w:right="0" w:firstLine="560"/>
        <w:spacing w:before="450" w:after="450" w:line="312" w:lineRule="auto"/>
      </w:pPr>
      <w:r>
        <w:rPr>
          <w:rFonts w:ascii="宋体" w:hAnsi="宋体" w:eastAsia="宋体" w:cs="宋体"/>
          <w:color w:val="000"/>
          <w:sz w:val="28"/>
          <w:szCs w:val="28"/>
        </w:rPr>
        <w:t xml:space="preserve">一、包保网格化</w:t>
      </w:r>
    </w:p>
    <w:p>
      <w:pPr>
        <w:ind w:left="0" w:right="0" w:firstLine="560"/>
        <w:spacing w:before="450" w:after="450" w:line="312" w:lineRule="auto"/>
      </w:pPr>
      <w:r>
        <w:rPr>
          <w:rFonts w:ascii="宋体" w:hAnsi="宋体" w:eastAsia="宋体" w:cs="宋体"/>
          <w:color w:val="000"/>
          <w:sz w:val="28"/>
          <w:szCs w:val="28"/>
        </w:rPr>
        <w:t xml:space="preserve">镇村组建强有力的疫情防控工作指挥部，村党组织负责人负总责;xx个村按照“属地管理”细化村组干部“责任范围”，全镇实行“镇干部包保到村、村干部包片到人”模式，完善责任承包网;村实行全员值班制度，联络全天候不中断，确保全镇包保无空白。</w:t>
      </w:r>
    </w:p>
    <w:p>
      <w:pPr>
        <w:ind w:left="0" w:right="0" w:firstLine="560"/>
        <w:spacing w:before="450" w:after="450" w:line="312" w:lineRule="auto"/>
      </w:pPr>
      <w:r>
        <w:rPr>
          <w:rFonts w:ascii="宋体" w:hAnsi="宋体" w:eastAsia="宋体" w:cs="宋体"/>
          <w:color w:val="000"/>
          <w:sz w:val="28"/>
          <w:szCs w:val="28"/>
        </w:rPr>
        <w:t xml:space="preserve">二、宣传全方位</w:t>
      </w:r>
    </w:p>
    <w:p>
      <w:pPr>
        <w:ind w:left="0" w:right="0" w:firstLine="560"/>
        <w:spacing w:before="450" w:after="450" w:line="312" w:lineRule="auto"/>
      </w:pPr>
      <w:r>
        <w:rPr>
          <w:rFonts w:ascii="宋体" w:hAnsi="宋体" w:eastAsia="宋体" w:cs="宋体"/>
          <w:color w:val="000"/>
          <w:sz w:val="28"/>
          <w:szCs w:val="28"/>
        </w:rPr>
        <w:t xml:space="preserve">镇强化宣传引导，镇村用流动宣传车、广播、标语、手机短信、微信工作群等载体，宣传预防新型肺炎的知识;村党组织负责人在村广播每天宣讲疫情防控“顺口溜”。镇新时代文明实践所在文化广场用大型电子屏幕进行宣传，组建了一支有xx多名志愿者参加的“志愿者青春防控疫情”志愿服务队，协助村到街道、到村组发放疫情防控明白纸，张贴宣传标语，做好疫情信息的收集、报告;在主要街道设立咨询台，接受群众咨询，引导广大群众沉着应对、科学防控;成为疫情防控志愿者队伍中的一支生力军。全镇宣传全方位，让疫情防控政策和知识达到家喻户晓，让群众做到不信谣、不传谣，充分信赖党和政府。</w:t>
      </w:r>
    </w:p>
    <w:p>
      <w:pPr>
        <w:ind w:left="0" w:right="0" w:firstLine="560"/>
        <w:spacing w:before="450" w:after="450" w:line="312" w:lineRule="auto"/>
      </w:pPr>
      <w:r>
        <w:rPr>
          <w:rFonts w:ascii="宋体" w:hAnsi="宋体" w:eastAsia="宋体" w:cs="宋体"/>
          <w:color w:val="000"/>
          <w:sz w:val="28"/>
          <w:szCs w:val="28"/>
        </w:rPr>
        <w:t xml:space="preserve">三、摸排零失误</w:t>
      </w:r>
    </w:p>
    <w:p>
      <w:pPr>
        <w:ind w:left="0" w:right="0" w:firstLine="560"/>
        <w:spacing w:before="450" w:after="450" w:line="312" w:lineRule="auto"/>
      </w:pPr>
      <w:r>
        <w:rPr>
          <w:rFonts w:ascii="宋体" w:hAnsi="宋体" w:eastAsia="宋体" w:cs="宋体"/>
          <w:color w:val="000"/>
          <w:sz w:val="28"/>
          <w:szCs w:val="28"/>
        </w:rPr>
        <w:t xml:space="preserve">全镇党员干部走在疫情防控第一线，对回乡人员进行摸排，重点摸排准从武汉回乡、从湖北流入人员，按照“一户不少、一人不漏”的标准，地毯式进行摸排，进行信息登记汇总，实行一天一上报，对回乡、流入人员百分之百掌控。</w:t>
      </w:r>
    </w:p>
    <w:p>
      <w:pPr>
        <w:ind w:left="0" w:right="0" w:firstLine="560"/>
        <w:spacing w:before="450" w:after="450" w:line="312" w:lineRule="auto"/>
      </w:pPr>
      <w:r>
        <w:rPr>
          <w:rFonts w:ascii="宋体" w:hAnsi="宋体" w:eastAsia="宋体" w:cs="宋体"/>
          <w:color w:val="000"/>
          <w:sz w:val="28"/>
          <w:szCs w:val="28"/>
        </w:rPr>
        <w:t xml:space="preserve">四、督查不松懈</w:t>
      </w:r>
    </w:p>
    <w:p>
      <w:pPr>
        <w:ind w:left="0" w:right="0" w:firstLine="560"/>
        <w:spacing w:before="450" w:after="450" w:line="312" w:lineRule="auto"/>
      </w:pPr>
      <w:r>
        <w:rPr>
          <w:rFonts w:ascii="宋体" w:hAnsi="宋体" w:eastAsia="宋体" w:cs="宋体"/>
          <w:color w:val="000"/>
          <w:sz w:val="28"/>
          <w:szCs w:val="28"/>
        </w:rPr>
        <w:t xml:space="preserve">镇工作追责念好“严”字经，镇村干部吃住在村，实行24小时值班，做到疫情防治不结束不撤岗;镇纪委加大督查力度,每天对干部值守情况、在岗情况、宣传情况、履职尽责情况进行督查，对督查中发现干部工作消极、擅自离岗、无故脱岗、工作失责的严格问责，从严处理。</w:t>
      </w:r>
    </w:p>
    <w:p>
      <w:pPr>
        <w:ind w:left="0" w:right="0" w:firstLine="560"/>
        <w:spacing w:before="450" w:after="450" w:line="312" w:lineRule="auto"/>
      </w:pPr>
      <w:r>
        <w:rPr>
          <w:rFonts w:ascii="宋体" w:hAnsi="宋体" w:eastAsia="宋体" w:cs="宋体"/>
          <w:color w:val="000"/>
          <w:sz w:val="28"/>
          <w:szCs w:val="28"/>
        </w:rPr>
        <w:t xml:space="preserve">五、捐助献爱心</w:t>
      </w:r>
    </w:p>
    <w:p>
      <w:pPr>
        <w:ind w:left="0" w:right="0" w:firstLine="560"/>
        <w:spacing w:before="450" w:after="450" w:line="312" w:lineRule="auto"/>
      </w:pPr>
      <w:r>
        <w:rPr>
          <w:rFonts w:ascii="宋体" w:hAnsi="宋体" w:eastAsia="宋体" w:cs="宋体"/>
          <w:color w:val="000"/>
          <w:sz w:val="28"/>
          <w:szCs w:val="28"/>
        </w:rPr>
        <w:t xml:space="preserve">在疫情防治中，该镇有能力的企业经营者自愿为疫情防治进行捐款捐物，支持疫情预防消毒工作，爱心人士为疫情防治作奉献，捐款捐物活动有序进行中。</w:t>
      </w:r>
    </w:p>
    <w:p>
      <w:pPr>
        <w:ind w:left="0" w:right="0" w:firstLine="560"/>
        <w:spacing w:before="450" w:after="450" w:line="312" w:lineRule="auto"/>
      </w:pPr>
      <w:r>
        <w:rPr>
          <w:rFonts w:ascii="宋体" w:hAnsi="宋体" w:eastAsia="宋体" w:cs="宋体"/>
          <w:color w:val="000"/>
          <w:sz w:val="28"/>
          <w:szCs w:val="28"/>
        </w:rPr>
        <w:t xml:space="preserve">村镇、社区和家庭是当前疫情防控重点，要动态掌握人员流动情况，严格执行居家隔离观察等制度，防止疫情输入、蔓延和输出。同时，要加大宣传力度，帮助群众科学认识疫情，提高群众自我保护意识和能力，全力打赢疫情防控阻击战。</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红十字会医院因接诊病患量较大，每日产生的医用垃圾量激增，医院现有的保洁力量难以满足每日的垃圾清运需求。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某某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2025-07-22T11:09:11+08:00</dcterms:created>
  <dcterms:modified xsi:type="dcterms:W3CDTF">2025-07-22T11:09:11+08:00</dcterms:modified>
</cp:coreProperties>
</file>

<file path=docProps/custom.xml><?xml version="1.0" encoding="utf-8"?>
<Properties xmlns="http://schemas.openxmlformats.org/officeDocument/2006/custom-properties" xmlns:vt="http://schemas.openxmlformats.org/officeDocument/2006/docPropsVTypes"/>
</file>