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202_年残联工作总结范文(精选15篇)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残疾人联合会一般是指中国残疾人联合会。 以下是为大家整理的关于202_年残联工作总结的文章15篇 ,欢迎品鉴！【篇一】202_年残联工作总结　　深入学习学习习近平新时代中国特色社会主义思想的基础上，进一步落实市委、市政府关于残疾人事业发展的...</w:t>
      </w:r>
    </w:p>
    <w:p>
      <w:pPr>
        <w:ind w:left="0" w:right="0" w:firstLine="560"/>
        <w:spacing w:before="450" w:after="450" w:line="312" w:lineRule="auto"/>
      </w:pPr>
      <w:r>
        <w:rPr>
          <w:rFonts w:ascii="宋体" w:hAnsi="宋体" w:eastAsia="宋体" w:cs="宋体"/>
          <w:color w:val="000"/>
          <w:sz w:val="28"/>
          <w:szCs w:val="28"/>
        </w:rPr>
        <w:t xml:space="preserve">残疾人联合会一般是指中国残疾人联合会。 以下是为大家整理的关于202_年残联工作总结的文章15篇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【篇一】202_年残联工作总结</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　　&gt;一、配合做好群众路线教育实践活动相关工作。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　　&gt;二、宣传工作的内涵不断拓展。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　&gt;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　&gt;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【篇三】202_年残联工作总结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【篇五】202_年残联工作总结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【篇六】202_年残联工作总结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【篇七】202_年残联工作总结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【篇八】202_年残联工作总结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_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_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_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_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_年党的建设工作要点》和市社党建工作目标责任书，研究修订《党委意识形态工作职责任务分解方案》，进一步明确了责任范围、责任内容、考核监督与责任追究。研究制定《202_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_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_年度考核、202_年季度考核及202_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_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五是继续开展“万名党员帮万户”系列活动，走访慰问结对帮扶社区低收入农户，开展202_年三、四季度“阳光扶贫”结对帮扶走访活动。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【篇九】202_年残联工作总结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【篇十】202_年残联工作总结</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2025-06-20T08:01:30+08:00</dcterms:created>
  <dcterms:modified xsi:type="dcterms:W3CDTF">2025-06-20T08:01:30+08:00</dcterms:modified>
</cp:coreProperties>
</file>

<file path=docProps/custom.xml><?xml version="1.0" encoding="utf-8"?>
<Properties xmlns="http://schemas.openxmlformats.org/officeDocument/2006/custom-properties" xmlns:vt="http://schemas.openxmlformats.org/officeDocument/2006/docPropsVTypes"/>
</file>