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黄骅交通局工作总结(精选3篇)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黄骅交通局工作总结1（一）xx线绕城改线xx月x日召开了揭标大会，目前正在进行合同谈判，争取xx月xx日前完成各项准备工作进行施工，xxxx年x月份竣工通车。（二）博成街北延该项目xx县城xx线，北至北环路，全长公里，公路建设等级为一级路，...</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黄骅交通局工作总结1</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黄骅交通局工作总结2</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农村公路工作，积极为民办事，努力在政府和农民间架起贴心的桥梁，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 、强化职能，做好本职工作。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黄骅交通局工作总结3</w:t>
      </w:r>
    </w:p>
    <w:p>
      <w:pPr>
        <w:ind w:left="0" w:right="0" w:firstLine="560"/>
        <w:spacing w:before="450" w:after="450" w:line="312" w:lineRule="auto"/>
      </w:pPr>
      <w:r>
        <w:rPr>
          <w:rFonts w:ascii="宋体" w:hAnsi="宋体" w:eastAsia="宋体" w:cs="宋体"/>
          <w:color w:val="000"/>
          <w:sz w:val="28"/>
          <w:szCs w:val="28"/>
        </w:rPr>
        <w:t xml:space="preserve">（一）切实抓好审计检查中发现问题的跟踪整改。建立审计问题整改落实跟踪机制，加强对问题整改情况的后续审计工作，做到“件件有落实、事事有结果”。</w:t>
      </w:r>
    </w:p>
    <w:p>
      <w:pPr>
        <w:ind w:left="0" w:right="0" w:firstLine="560"/>
        <w:spacing w:before="450" w:after="450" w:line="312" w:lineRule="auto"/>
      </w:pPr>
      <w:r>
        <w:rPr>
          <w:rFonts w:ascii="宋体" w:hAnsi="宋体" w:eastAsia="宋体" w:cs="宋体"/>
          <w:color w:val="000"/>
          <w:sz w:val="28"/>
          <w:szCs w:val="28"/>
        </w:rPr>
        <w:t xml:space="preserve">（二）加强审计资料报送工作。各单位要按规定时间报送省、市审计统计报表，提高报表填报质量；还要及时总结审计工作开展情况，建设项目竣工决算审计、跟踪审计情况以及农村公路审计情况，并于10月20日前形成书面材料报局财务审计处。</w:t>
      </w:r>
    </w:p>
    <w:p>
      <w:pPr>
        <w:ind w:left="0" w:right="0" w:firstLine="560"/>
        <w:spacing w:before="450" w:after="450" w:line="312" w:lineRule="auto"/>
      </w:pPr>
      <w:r>
        <w:rPr>
          <w:rFonts w:ascii="宋体" w:hAnsi="宋体" w:eastAsia="宋体" w:cs="宋体"/>
          <w:color w:val="000"/>
          <w:sz w:val="28"/>
          <w:szCs w:val="28"/>
        </w:rPr>
        <w:t xml:space="preserve">（三）强化审计基础工作，提升内审人员业务能力。要着重抓好内部审计规范化建设，指导基层单位做好财务审计管理工作；还要积极组织内部审计人员参加国家审计机关和省、市内部审计协会开展的各项业务培训、岗位资格培训以及后续教育培训，为他们开展审计理论学习和研究提供条件，不断提升内审人员的职业素养和业务工作能力。</w:t>
      </w:r>
    </w:p>
    <w:p>
      <w:pPr>
        <w:ind w:left="0" w:right="0" w:firstLine="560"/>
        <w:spacing w:before="450" w:after="450" w:line="312" w:lineRule="auto"/>
      </w:pPr>
      <w:r>
        <w:rPr>
          <w:rFonts w:ascii="宋体" w:hAnsi="宋体" w:eastAsia="宋体" w:cs="宋体"/>
          <w:color w:val="000"/>
          <w:sz w:val="28"/>
          <w:szCs w:val="28"/>
        </w:rPr>
        <w:t xml:space="preserve">（四）各单位审计工作部门还要认真完成好省、市有关部门和局布置的其他审计任务，以严谨的工作作风、扎实的工作成效，不断提升审计工作效率，发挥好审计工作在推进交通运输工作中的保障作用。</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202_、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2025-08-06T08:55:34+08:00</dcterms:created>
  <dcterms:modified xsi:type="dcterms:W3CDTF">2025-08-06T08:55:34+08:00</dcterms:modified>
</cp:coreProperties>
</file>

<file path=docProps/custom.xml><?xml version="1.0" encoding="utf-8"?>
<Properties xmlns="http://schemas.openxmlformats.org/officeDocument/2006/custom-properties" xmlns:vt="http://schemas.openxmlformats.org/officeDocument/2006/docPropsVTypes"/>
</file>