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街道网络消费工作总结(推荐48篇)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街道网络消费工作总结1xxxx年，带领提蒙大队高质量完成837贫困人口脱贫任务，完成县下达指标的`。主持召开提蒙大队部例会39次，推动村级集体经济、爱心超市、党员群众心连心、减贫成效等工作任务完成。&gt;（一）多措并举确保脱贫稳定一是基本医疗有...</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x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街道网络消费工作总结2</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街道网络消费工作总结3</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街道网络消费工作总结4</w:t>
      </w:r>
    </w:p>
    <w:p>
      <w:pPr>
        <w:ind w:left="0" w:right="0" w:firstLine="560"/>
        <w:spacing w:before="450" w:after="450" w:line="312" w:lineRule="auto"/>
      </w:pPr>
      <w:r>
        <w:rPr>
          <w:rFonts w:ascii="宋体" w:hAnsi="宋体" w:eastAsia="宋体" w:cs="宋体"/>
          <w:color w:val="000"/>
          <w:sz w:val="28"/>
          <w:szCs w:val="28"/>
        </w:rPr>
        <w:t xml:space="preserve">一是加强基层组织建设。以村***组织为龙头建设核心，推行***员干部绩效考核办法，完善***员干部管理和财务管理制度，坚持“三推一定”发展***员，“集体把关”监管财务，确保村级组织正常运行。二是加强方针***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街道网络消费工作总结5</w:t>
      </w:r>
    </w:p>
    <w:p>
      <w:pPr>
        <w:ind w:left="0" w:right="0" w:firstLine="560"/>
        <w:spacing w:before="450" w:after="450" w:line="312" w:lineRule="auto"/>
      </w:pPr>
      <w:r>
        <w:rPr>
          <w:rFonts w:ascii="宋体" w:hAnsi="宋体" w:eastAsia="宋体" w:cs="宋体"/>
          <w:color w:val="000"/>
          <w:sz w:val="28"/>
          <w:szCs w:val="28"/>
        </w:rPr>
        <w:t xml:space="preserve">市民***局充分认识促进消费持续恢复和脱贫地区特色产业发展的重要性，是实现乡村振兴的重要举措，按照《通知》要求，立即召开工作会议，动员全系统和广大干部职工积极参与，并动员社会组织和市直机关参与消费帮扶中来。市民***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街道网络消费工作总结6</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大众创业、万众创新”思想为指导，以国家电子商务进农村为契机，以“志智双扶”为抓手，审時度势、高瞻远瞩，以电商促发展、以发展促扶贫，找准位置、抢抓机遇，开放胸襟、拥抱时代，大力发展网红经济，积极推动全县消费扶贫工作。</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截至20xx年10月，全县活跃网商总数达到1898家。以中药材、山货特产、农副产品为主要网销产品的电商产业正在形成，电商（含微商、直播电商、社交电商）从业者不断增加。20xx年1月至今，开展电商实操和直播培训500余人次，直接或间接带动灵活就业10000多人，固定就业202_多人，孵化和转化电商网点30余家，预计全年完成农特产品上行交易额两亿元。</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20xx年1月至今，通过购买包保的镇前进村笨鸡蛋、笨鸭蛋、大煎饼等农特产品，累计消费4000余元。通过购买包保的镇村的蓝莓等农特产品，累计消费6000余元。指导联首网商采购小沙河村蜂蜜6000元，八里村贫困户蜂蜜10000元，村合作社蓝莓202_元；村小斗商贸有限公司采购农户和贫困户甜玉米、土豆干、豆角干、蘑菇、山野菜、松子等农特产品100余万元。老农夫在拼多多开设的食品旗舰店实现线上销售保鲜参、干参等农特产品1000余万元。社区体验店实现线上销售人参、蒲公英茶、刺五加茶、蓝莓等农特产品400余万元。财森到社区体验店实现农特产品销售额300余万元。吉珍庄淘宝旗舰店实现农特产品销售额400余万元。贝贝特产实现线上销售农特产品300余万元。小两口特产实现线上销售农特产品180多万元。合仙菇特产实现线上销售人参、木耳等农特产品300余万元。道地特产在拼多多实现线上销售保鲜参、蘑菇等农特产品200余万元。联首网商实现线上销售农特产品30余万元。镇村村级电商服务站实现线上销售山野菜、松子、鹿产品等农特产品400余万元。镇村级电商服务站实现线上销售松子、核桃仁、榛子等农特产品400余万元。镇村村级电商服务站销售蒲公英等农特产品30余万元。镇村村级电商服务站销售苏子油、松子农特产品60余万元。镇合作社销售葡萄酒50余万元。镇村村级电商服务站销售蒲公英茶、人参、等农特产品200余万元。镇村村级电商服务站销售蒲公英根、核桃、贝母等农特产品100余万元。镇村村级电商服务站销售蘑菇、松子等农特产品30余万元。镇村村级电商服务站销售松花江野生鱼干10余万元。</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2、优势电商平台入驻门槛较高，我县网销农特产品缺少相关资质和认证，产品质量和生产标准化程度不是特别高。</w:t>
      </w:r>
    </w:p>
    <w:p>
      <w:pPr>
        <w:ind w:left="0" w:right="0" w:firstLine="560"/>
        <w:spacing w:before="450" w:after="450" w:line="312" w:lineRule="auto"/>
      </w:pPr>
      <w:r>
        <w:rPr>
          <w:rFonts w:ascii="宋体" w:hAnsi="宋体" w:eastAsia="宋体" w:cs="宋体"/>
          <w:color w:val="000"/>
          <w:sz w:val="28"/>
          <w:szCs w:val="28"/>
        </w:rPr>
        <w:t xml:space="preserve">3、供应链易断，缺乏网销农特产品种养殖大户和规模化、标准化生产加工企业。</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们将把电子商务进农村与精准扶贫、消防扶贫和乡村产业振兴工作深度融合，科学整合，巩固脱贫成果：一是开展城乡高效物流智能化体系建设，更好的解决农特产品上行最初一公里和生活日用品下行最后一公里难题。二是通过消费扶贫，进一步推动我县电商产业与一、二、三产业融合发展，帮助百姓增产增收。三是加大培训力度，发展网红经济，争取在20xx年为全县打造千人以上粉丝网络主播20人以上，万人以上粉丝网络主播10人以上。四是发掘和培育一批区位优势明显，质量标准高，市场竞争力强，生产规模大的地标产品。</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街道网络消费工作总结8</w:t>
      </w:r>
    </w:p>
    <w:p>
      <w:pPr>
        <w:ind w:left="0" w:right="0" w:firstLine="560"/>
        <w:spacing w:before="450" w:after="450" w:line="312" w:lineRule="auto"/>
      </w:pPr>
      <w:r>
        <w:rPr>
          <w:rFonts w:ascii="宋体" w:hAnsi="宋体" w:eastAsia="宋体" w:cs="宋体"/>
          <w:color w:val="000"/>
          <w:sz w:val="28"/>
          <w:szCs w:val="28"/>
        </w:rPr>
        <w:t xml:space="preserve">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&gt;（一）整治重点，规范网络市场交易行为。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&gt;（二）整合执法力量，开展线上线下一体化监管。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&gt;（三）明确任务措施，扎实推进网络市场监管。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街道网络消费工作总结9</w:t>
      </w:r>
    </w:p>
    <w:p>
      <w:pPr>
        <w:ind w:left="0" w:right="0" w:firstLine="560"/>
        <w:spacing w:before="450" w:after="450" w:line="312" w:lineRule="auto"/>
      </w:pPr>
      <w:r>
        <w:rPr>
          <w:rFonts w:ascii="宋体" w:hAnsi="宋体" w:eastAsia="宋体" w:cs="宋体"/>
          <w:color w:val="000"/>
          <w:sz w:val="28"/>
          <w:szCs w:val="28"/>
        </w:rPr>
        <w:t xml:space="preserve">为促进德江县商贸流通业发展，积极搭建消费平台，切实拉动消费，我县20xx年4月2至20xx年5月4日开展了以守诚信、促消费、倡低碳、惠民生为主题消费促进月活动。在整个消费促进月期间，市场繁荣、购销两旺、亮点纷呈、特色突出，全方位展示了我县商业品牌，进一步促进了消费，实现了经济效益、社会效益双丰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德江县消费促进月活动于20xx年4月2日正式启动，5月4日持续了33天的消费促进月活动落下帷幕，本次活动共组织超市、家电、餐饮等行业的40余家企业近48个门店参与，实现了销售额和利润额同步增长。根据德江县商务中心监测统计数据显示，本次消费促进月参加企业共实现销售额3842万元，同比增长，其中超市1025万元，家电企业销售1681万元，餐饮业1136万元。</w:t>
      </w:r>
    </w:p>
    <w:p>
      <w:pPr>
        <w:ind w:left="0" w:right="0" w:firstLine="560"/>
        <w:spacing w:before="450" w:after="450" w:line="312" w:lineRule="auto"/>
      </w:pPr>
      <w:r>
        <w:rPr>
          <w:rFonts w:ascii="宋体" w:hAnsi="宋体" w:eastAsia="宋体" w:cs="宋体"/>
          <w:color w:val="000"/>
          <w:sz w:val="28"/>
          <w:szCs w:val="28"/>
        </w:rPr>
        <w:t xml:space="preserve">&gt;二、开展方式</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一)参与企业数量逐渐增多、活动范围广、积极性不断提升。除了沿袭往年参与单位外，今年还增加了乐之购超市、宏发超市等，消费活动领域惠及我县城区、邻近乡镇，企业各有特点的主题活动吸引了广大居民的热情参与。</w:t>
      </w:r>
    </w:p>
    <w:p>
      <w:pPr>
        <w:ind w:left="0" w:right="0" w:firstLine="560"/>
        <w:spacing w:before="450" w:after="450" w:line="312" w:lineRule="auto"/>
      </w:pPr>
      <w:r>
        <w:rPr>
          <w:rFonts w:ascii="宋体" w:hAnsi="宋体" w:eastAsia="宋体" w:cs="宋体"/>
          <w:color w:val="000"/>
          <w:sz w:val="28"/>
          <w:szCs w:val="28"/>
        </w:rPr>
        <w:t xml:space="preserve">(二)活动内容多样，满足各类消费人群需求。乐之购、宏发、佳惠等超市以及各大餐饮企业都相继开展了促销活动，以民生商品为亮点，日化生活品、百货优选品会员放大“价”，让消费者省更多!结合换购、刷卡抽奖等主题活动来刺激消费，丰富居民消费生活，营造浓厚的消费氛围，取得了较好的效果。精彩纷呈的促销活动让消费者应接不暇。如宏发超市凭当天销售小票即可领取礼品，德龙电器、顺风电器、华星电器等开展消费就参加抽奖活动，让居民快乐消费，其乐无穷。</w:t>
      </w:r>
    </w:p>
    <w:p>
      <w:pPr>
        <w:ind w:left="0" w:right="0" w:firstLine="560"/>
        <w:spacing w:before="450" w:after="450" w:line="312" w:lineRule="auto"/>
      </w:pPr>
      <w:r>
        <w:rPr>
          <w:rFonts w:ascii="宋体" w:hAnsi="宋体" w:eastAsia="宋体" w:cs="宋体"/>
          <w:color w:val="000"/>
          <w:sz w:val="28"/>
          <w:szCs w:val="28"/>
        </w:rPr>
        <w:t xml:space="preserve">(三)超市业绩大幅增长。截止5月4日，乐之购、佳惠超市、三和超市、宏发超市等4家超市共实现销售1025万元，同比增长，其中，日用品商品、平价蔬菜、生鲜水产品最为火爆。</w:t>
      </w:r>
    </w:p>
    <w:p>
      <w:pPr>
        <w:ind w:left="0" w:right="0" w:firstLine="560"/>
        <w:spacing w:before="450" w:after="450" w:line="312" w:lineRule="auto"/>
      </w:pPr>
      <w:r>
        <w:rPr>
          <w:rFonts w:ascii="宋体" w:hAnsi="宋体" w:eastAsia="宋体" w:cs="宋体"/>
          <w:color w:val="000"/>
          <w:sz w:val="28"/>
          <w:szCs w:val="28"/>
        </w:rPr>
        <w:t xml:space="preserve">(四)餐饮行业促销成效显著。我县餐饮行业积极参与此次活动，以美食美客、大家园酒楼、四海汇城、和谐园为代表的大型餐饮名店在消费促进月期间开展了美食推广、打折促销、绿色促销等各种形式的美食促销活动，内容丰富，精彩纷呈，取得了良好社会效应和经济效益。</w:t>
      </w:r>
    </w:p>
    <w:p>
      <w:pPr>
        <w:ind w:left="0" w:right="0" w:firstLine="560"/>
        <w:spacing w:before="450" w:after="450" w:line="312" w:lineRule="auto"/>
      </w:pPr>
      <w:r>
        <w:rPr>
          <w:rFonts w:ascii="宋体" w:hAnsi="宋体" w:eastAsia="宋体" w:cs="宋体"/>
          <w:color w:val="000"/>
          <w:sz w:val="28"/>
          <w:szCs w:val="28"/>
        </w:rPr>
        <w:t xml:space="preserve">(五)信用消费和绿色消费习惯渐入人心。消费促进月活动期间，在指定的商家消费可参加抽奖等活动。中国银联贵州公司在各银行发行的银联卡负责技术支持，各家银行金融机构密切配合，在活动期间对刷信用卡消费的.消费者可获得免刷卡手续费等优惠活动，倡导居民信用消费。以“绿色消费、环保购物”为口号，活动期间我县各超市一次性塑料袋的使用量同比下降了30%，居民购物循环使用环保袋的人数和次数都在不断增加，可持续、绿色、低碳消费观念逐渐深入人心。同时也促使生产商和销售商树立环保产销的责任意识，在消费者中推广循环消费理念，引导绿色低碳消费，满足人民群众对健康生活的期待。</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xx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宋体" w:hAnsi="宋体" w:eastAsia="宋体" w:cs="宋体"/>
          <w:color w:val="000"/>
          <w:sz w:val="28"/>
          <w:szCs w:val="28"/>
        </w:rPr>
        <w:t xml:space="preserve">为进一步搞活流通行业，扩大消费规模，展示商业文化、促进消费升级，增强消费对经济增长的拉动作用。马关县以“守诚信、促消费、倡低碳、惠民生”为主题，以“品牌消费、信用消费、网络消费、绿色消费、餐饮消费”为重点全面部署消费促进月活动。</w:t>
      </w:r>
    </w:p>
    <w:p>
      <w:pPr>
        <w:ind w:left="0" w:right="0" w:firstLine="560"/>
        <w:spacing w:before="450" w:after="450" w:line="312" w:lineRule="auto"/>
      </w:pPr>
      <w:r>
        <w:rPr>
          <w:rFonts w:ascii="宋体" w:hAnsi="宋体" w:eastAsia="宋体" w:cs="宋体"/>
          <w:color w:val="000"/>
          <w:sz w:val="28"/>
          <w:szCs w:val="28"/>
        </w:rPr>
        <w:t xml:space="preserve">一是积极动员，统筹安排。充分利用全国消费促进活动营造的良好环境，选取县内规模大、信誉好、有影响力的超市、电器卖场、餐饮企业、家居建材等参与消费促进活动，并依据全县的市场结构和消费特点，组织企业制定活动方案，策划系列专题促销。</w:t>
      </w:r>
    </w:p>
    <w:p>
      <w:pPr>
        <w:ind w:left="0" w:right="0" w:firstLine="560"/>
        <w:spacing w:before="450" w:after="450" w:line="312" w:lineRule="auto"/>
      </w:pPr>
      <w:r>
        <w:rPr>
          <w:rFonts w:ascii="宋体" w:hAnsi="宋体" w:eastAsia="宋体" w:cs="宋体"/>
          <w:color w:val="000"/>
          <w:sz w:val="28"/>
          <w:szCs w:val="28"/>
        </w:rPr>
        <w:t xml:space="preserve">二是强化管理，突出安全。督促企业认真落实安全管理制度，全面排查安全隐患，确保消防、安全、疏散等设施完备畅通。督促各企业制定促销活动应急预案，严防发生哄抢、踩踏、火灾等安全事故，确保活动安全、有序开展。</w:t>
      </w:r>
    </w:p>
    <w:p>
      <w:pPr>
        <w:ind w:left="0" w:right="0" w:firstLine="560"/>
        <w:spacing w:before="450" w:after="450" w:line="312" w:lineRule="auto"/>
      </w:pPr>
      <w:r>
        <w:rPr>
          <w:rFonts w:ascii="宋体" w:hAnsi="宋体" w:eastAsia="宋体" w:cs="宋体"/>
          <w:color w:val="000"/>
          <w:sz w:val="28"/>
          <w:szCs w:val="28"/>
        </w:rPr>
        <w:t xml:space="preserve">三是加大宣传，营造氛围。充分利用报纸、电视、网络等新闻媒体，广泛宣传各类促销信息，并在公共场所粘贴指定口号和标识，吸引更多的消费者参与活动，扩大影响力和成效，营造促消费活动的良好氛围。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街道网络消费工作总结10</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2、更新站内医院信息对网站内的医院信息、设备、疾病疗法、荣誉等相关内容进行更全面的包装和更新。提高患者的就诊意向与医院品牌。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3、首页版块增加目前已有的六个板块，无法达到达到患者的收藏目的。又增加热点话题、新闻时尚等版块，并结合节假日、活动日制作了各类专题页面，提高网民的阅读性。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2、网盟推广，由于网盟的转化效果较差，为了避免浪费，网络前期投放很少。目前竞争思想汇报专题越来越大，下半年网盟也逐步加大了网盟的投放，使得更多的人对医院品牌有了认识。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街道网络消费工作总结11</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&gt;一、以规范12315建设为重点，充分发挥12315维权作用</w:t>
      </w:r>
    </w:p>
    <w:p>
      <w:pPr>
        <w:ind w:left="0" w:right="0" w:firstLine="560"/>
        <w:spacing w:before="450" w:after="450" w:line="312" w:lineRule="auto"/>
      </w:pPr>
      <w:r>
        <w:rPr>
          <w:rFonts w:ascii="宋体" w:hAnsi="宋体" w:eastAsia="宋体" w:cs="宋体"/>
          <w:color w:val="000"/>
          <w:sz w:val="28"/>
          <w:szCs w:val="28"/>
        </w:rPr>
        <w:t xml:space="preserve">完善12315消费者申诉举报工作机制。一是进一步完善县局、工商所消费者咨询、申诉、举报办理督办、节假日值班等制度，配备精干、业务能力强的工作人员，做到机构健全，制度齐全。二是大力推广小额消费纠纷快速解决机制，推动消费纠纷协商和解，提高消费维权效能，切实保障群众利益。三是充分发挥“一会两站”作用，使其真正成为解决消费纠纷、提供维权服务的前沿阵地，因部分维权站工作人员调整，重新聘请了5名12315消费维权站副站长和11名联络员。做到反应快速、程序规范、处置得当、指挥有力、分析准确，为及时处理消费者申诉打下坚实的基础，有力提升了12315平台维权执法效能。</w:t>
      </w:r>
    </w:p>
    <w:p>
      <w:pPr>
        <w:ind w:left="0" w:right="0" w:firstLine="560"/>
        <w:spacing w:before="450" w:after="450" w:line="312" w:lineRule="auto"/>
      </w:pPr>
      <w:r>
        <w:rPr>
          <w:rFonts w:ascii="宋体" w:hAnsi="宋体" w:eastAsia="宋体" w:cs="宋体"/>
          <w:color w:val="000"/>
          <w:sz w:val="28"/>
          <w:szCs w:val="28"/>
        </w:rPr>
        <w:t xml:space="preserve">做好消费者申诉举报工作。一是对消费者申诉举报办理情况实行月通报制，并将消费申诉、举报办理、纠纷调解成功率、满意率等工作纳入季度督查、半年、年度考核。二是充分发挥“12315”指挥中心作用，及时快速分流各类消费者申诉案件，并对消费者申诉案件的办结情况及时进行回访，形成消费申诉案件受理及时、流转通畅、处理快捷、查办有力的工作格局。三是进一步强化数据、信息归集工作，通过对消费申诉、举报和消费热点分析，发布消费警示12条，为消费者科学消费提供可靠的数据支持。截至目前，我局共受理消费者各类申诉17件、举报2件，办结消费者申诉17件，调解成功率达100%，为消费者挽回经济损失65286元；办结举报2件，没收过期饮料31瓶，价值元，罚款202_元。</w:t>
      </w:r>
    </w:p>
    <w:p>
      <w:pPr>
        <w:ind w:left="0" w:right="0" w:firstLine="560"/>
        <w:spacing w:before="450" w:after="450" w:line="312" w:lineRule="auto"/>
      </w:pPr>
      <w:r>
        <w:rPr>
          <w:rFonts w:ascii="宋体" w:hAnsi="宋体" w:eastAsia="宋体" w:cs="宋体"/>
          <w:color w:val="000"/>
          <w:sz w:val="28"/>
          <w:szCs w:val="28"/>
        </w:rPr>
        <w:t xml:space="preserve">“五进”工作开展情况。为切实维护消费者合法权益，我局按照区、市工商局的安排和部署，结合本地实际情况，深入开展“12315”消费维权“五进”活动，不断健全和完善消费维权网络，有效提升了工商部门的社会公信力，扩大了12315品牌的影响力。一是在企业、商场、市场、景区健全和完善自律制度，大力推广小额消费纠纷快速调解，推动消费纠纷协商和解，提高消费维权效能，切实保障群众利益。同时，积极探索消费维权方式转变，通过开展与企业行政约谈，加大对“12315”维权站工作指导力度，加强与人民法院的沟通联系等方式，把人民调解、行政调解、司法调解有效衔接联动，努力做到职能互动、优势互补、资源共享，切实筑牢消费维权这一民心工程。二是加快推进投诉信息一体化建设，在2个商场、2所学校、1家企业、2个行政村设立“快速通道”，指导“快速通道”单位准确及时录入处理消费投诉，落实总局和区局提出的投诉信息一体化建设。三是结合“无传销社区（村）创建”等活动，广泛开展消费维权知识进社区、进农村活动，通过解答消费咨询，讲解识假辩假知识，举办真假农资商品识别、消费维权知识有奖问答等活动，不断提高消费者的自我维权意识。截止目前，共创建：“一会两站”113个（其中：3个分会、2个社区、108个村部）。“五进”维权站点共设立135个（其中企业18个、商场1个、超市4个、景区4个、学校79个、宗教场所29个）培训维权站工作人员360人次、义务监督员40人次。</w:t>
      </w:r>
    </w:p>
    <w:p>
      <w:pPr>
        <w:ind w:left="0" w:right="0" w:firstLine="560"/>
        <w:spacing w:before="450" w:after="450" w:line="312" w:lineRule="auto"/>
      </w:pPr>
      <w:r>
        <w:rPr>
          <w:rFonts w:ascii="宋体" w:hAnsi="宋体" w:eastAsia="宋体" w:cs="宋体"/>
          <w:color w:val="000"/>
          <w:sz w:val="28"/>
          <w:szCs w:val="28"/>
        </w:rPr>
        <w:t xml:space="preserve">&gt;二、强化消费维权教育，深入开展消费侵权专项整治</w:t>
      </w:r>
    </w:p>
    <w:p>
      <w:pPr>
        <w:ind w:left="0" w:right="0" w:firstLine="560"/>
        <w:spacing w:before="450" w:after="450" w:line="312" w:lineRule="auto"/>
      </w:pPr>
      <w:r>
        <w:rPr>
          <w:rFonts w:ascii="宋体" w:hAnsi="宋体" w:eastAsia="宋体" w:cs="宋体"/>
          <w:color w:val="000"/>
          <w:sz w:val="28"/>
          <w:szCs w:val="28"/>
        </w:rPr>
        <w:t xml:space="preserve">开展丰富多彩的“”国际消费者权益日活动。3月13日至15日，利用逢集日，xx县工商局、消费者协会联合综治办、司法、公安、检察院、法院、质检、卫生、发改、民政、交通、农牧、林业、水利、烟草、移动公司等单位及个体工商户，分别在县城广场、泾河源街道、六盘山镇街道开展了声势浩大的宣传咨询服务活动。一是开展大型消费维权宣传咨询活动。32家成员单位设立了咨询服务点，现场向群众宣传相关的法律法规知识，为群众讲解、解答消费过程中遇到的各种法律法规问题，发放法律、法规宣传资料，现场受理消费者投诉。二是开展以猜谜为主要形式的消费维权宣传活动。在宣传现场各成员单位以消费领域、工商法规为主要内容的谜语成为今年宣传的一大亮点，吸引了各界人士积极参与消费维权宣传活动，在猜谜现场兑换奖品，猜谜中穿插消费维权知识有奖问答，使观众在娱乐中增强了消费维权意识，受到了当地群众的热烈欢迎和好评。三是举办假冒伪劣商品展，通过现场展示，真假对比、发放材料等手段向消费者讲授了如何识别假冒伪劣商品以及如何维护自身的权益的相关知识以及相关的维权途径，为消费者解决了维权疑难问题，提高了广大消费者识假辨假的能力。四是集中销毁假冒伪劣商品活动。</w:t>
      </w:r>
    </w:p>
    <w:p>
      <w:pPr>
        <w:ind w:left="0" w:right="0" w:firstLine="560"/>
        <w:spacing w:before="450" w:after="450" w:line="312" w:lineRule="auto"/>
      </w:pPr>
      <w:r>
        <w:rPr>
          <w:rFonts w:ascii="宋体" w:hAnsi="宋体" w:eastAsia="宋体" w:cs="宋体"/>
          <w:color w:val="000"/>
          <w:sz w:val="28"/>
          <w:szCs w:val="28"/>
        </w:rPr>
        <w:t xml:space="preserve">本次活动共参与单位32家，悬挂横幅38条，电子显示屏19个，展板56块，悬挂谜语1400条，现场展示假冒伪劣商品21余种，发放消费材料20000余份，现场接受咨询185余人次。并就执法人员在日常巡查及专项整治中依法收缴公斤的假冒伪劣商品进行了展示和集中销毁。</w:t>
      </w:r>
    </w:p>
    <w:p>
      <w:pPr>
        <w:ind w:left="0" w:right="0" w:firstLine="560"/>
        <w:spacing w:before="450" w:after="450" w:line="312" w:lineRule="auto"/>
      </w:pPr>
      <w:r>
        <w:rPr>
          <w:rFonts w:ascii="宋体" w:hAnsi="宋体" w:eastAsia="宋体" w:cs="宋体"/>
          <w:color w:val="000"/>
          <w:sz w:val="28"/>
          <w:szCs w:val="28"/>
        </w:rPr>
        <w:t xml:space="preserve">开展第14次全国“爱耳日”宣传教育活动。利用县文化旅游局正月十五开展元宵灯会之际和3月3日在县城人民广场举行第14次全国“爱耳日”启动仪式大会，开展爱耳日宣传活动，发放宣传资料，现场解答咨询80人次。</w:t>
      </w:r>
    </w:p>
    <w:p>
      <w:pPr>
        <w:ind w:left="0" w:right="0" w:firstLine="560"/>
        <w:spacing w:before="450" w:after="450" w:line="312" w:lineRule="auto"/>
      </w:pPr>
      <w:r>
        <w:rPr>
          <w:rFonts w:ascii="宋体" w:hAnsi="宋体" w:eastAsia="宋体" w:cs="宋体"/>
          <w:color w:val="000"/>
          <w:sz w:val="28"/>
          <w:szCs w:val="28"/>
        </w:rPr>
        <w:t xml:space="preserve">突出重点，扎实开展食品市场各项专项整顿。针对今年_对我们工商部门进行机构改革和职能调整的关键时期，为了保护消费者合法权益，我们继续把食品安全作为工作的重中之重，以群众日常生活必需的食品和季节性、节日性食品为重点，以学校周边、城乡结合部、农村集市为重点区域，集中开展专项执法检查。突出抓好粮食、食用油、调味品、肉类、水产品、蔬菜、禽蛋、奶制品、干果、副食品、儿童食品、乳制品、保健食品、酒类和老年食品等食品质量监管，进一步加大流通领域食品安全监管力度，维护食品市场和节日消费安全。</w:t>
      </w:r>
    </w:p>
    <w:p>
      <w:pPr>
        <w:ind w:left="0" w:right="0" w:firstLine="560"/>
        <w:spacing w:before="450" w:after="450" w:line="312" w:lineRule="auto"/>
      </w:pPr>
      <w:r>
        <w:rPr>
          <w:rFonts w:ascii="宋体" w:hAnsi="宋体" w:eastAsia="宋体" w:cs="宋体"/>
          <w:color w:val="000"/>
          <w:sz w:val="28"/>
          <w:szCs w:val="28"/>
        </w:rPr>
        <w:t xml:space="preserve">1、先后开展了“元旦、春节”食品市场专项整治、食用油市场专项检查、打击侵犯知识产权和制售假冒伪劣商品整治、问题食品清查、名烟名酒专项整治、“黑名单”食品清查、校园及周边食品安全专项整治、农村食品安全专项整治、“美素丽儿”问题奶粉清查、清真食品市场专项整治、五一”食品市场专项整治、不合格乳饮料清查、夏季食品饮料市场专项整治、牛羊肉及制品市场专项检查、“六一”食品市场专项整治、餐饮业专项整治、儿童用品质量专项整治、端午节食品专项整治、保健食品专项整治、问题皮蛋清查、开斋节食品专项整治、“中阿博览会”清真食品专项整治、“两节”和“一节两会”期间的食品专项整治、乳制品、米面油酱醋等食品专项整治、食品添加剂市场专项检查、一次性发泡塑料餐具等20多次食品安全专项行动。截至目前，共出动执法人员2767人次，出动执法车辆432台次，检查经营主体6673户次，没收过期食品579公斤，查处各类食品违法案件30件，罚没款万元。</w:t>
      </w:r>
    </w:p>
    <w:p>
      <w:pPr>
        <w:ind w:left="0" w:right="0" w:firstLine="560"/>
        <w:spacing w:before="450" w:after="450" w:line="312" w:lineRule="auto"/>
      </w:pPr>
      <w:r>
        <w:rPr>
          <w:rFonts w:ascii="宋体" w:hAnsi="宋体" w:eastAsia="宋体" w:cs="宋体"/>
          <w:color w:val="000"/>
          <w:sz w:val="28"/>
          <w:szCs w:val="28"/>
        </w:rPr>
        <w:t xml:space="preserve">2、食品质量监测工作坚持不懈，严把食品安全质量关，维护我县食品市场秩序，保护消费者合法权益，营造放心安全的食品消费环境。圆满完成自治区人民政府20xx年10项民生计划为民办30件实事，在全县11户食品批发经营户中建立了食品电子监管，完成区、市局下达的食品检测工作任务，共检测各类食品180个批次，其中抽样送检皮蛋1个批次、液态奶2个批次，婴幼儿配方奶粉4个批次，合格率为100%。</w:t>
      </w:r>
    </w:p>
    <w:p>
      <w:pPr>
        <w:ind w:left="0" w:right="0" w:firstLine="560"/>
        <w:spacing w:before="450" w:after="450" w:line="312" w:lineRule="auto"/>
      </w:pPr>
      <w:r>
        <w:rPr>
          <w:rFonts w:ascii="宋体" w:hAnsi="宋体" w:eastAsia="宋体" w:cs="宋体"/>
          <w:color w:val="000"/>
          <w:sz w:val="28"/>
          <w:szCs w:val="28"/>
        </w:rPr>
        <w:t xml:space="preserve">3、开展食品安全宣传周宣传活动。6月17日，紧紧围绕“社会共治，同心携手维护食品安全”这一主题，结合工商部门职责，采取悬挂标语、摆放展版、设置“宣传咨询服务台”和“投诉台”、发放宣传资料、发布消费警示信息、现场解答食品安全消费知识、展示假冒伪劣食品等形式，向广大群众大力宣传《_食品安全法》、《_产品质量法》、《_消费者权益保护法》等法律法规及食品安全和消费维权等方面的相关知识，引导群众安全消费、理性消费，增强群众消费信心，受到了广大群众的欢迎。发放各类宣传材料1000份，发布消费警示5期，利用手机短信向社会各界发布消费警示信息5000条，悬挂横幅5条，电子显示屏19个，制作宣传展板16块，接受群众咨询185人次；全年共举办各类食品安全知识培训班6期，受培训人员1542人。</w:t>
      </w:r>
    </w:p>
    <w:p>
      <w:pPr>
        <w:ind w:left="0" w:right="0" w:firstLine="560"/>
        <w:spacing w:before="450" w:after="450" w:line="312" w:lineRule="auto"/>
      </w:pPr>
      <w:r>
        <w:rPr>
          <w:rFonts w:ascii="宋体" w:hAnsi="宋体" w:eastAsia="宋体" w:cs="宋体"/>
          <w:color w:val="000"/>
          <w:sz w:val="28"/>
          <w:szCs w:val="28"/>
        </w:rPr>
        <w:t xml:space="preserve">同时，还开展了食品添加剂、保护野生动物专项整治、重大动物疫情防控、农村食品摊贩、食品加工小作坊、食品配送企业等与人民群众生活息息相关的重要商品、重点区域的食品安全专项整治，与食品经营户签订《食品安全责任书》787份，与食品摊贩和食品加工小作坊签订《食品安全质量承诺书》64份。</w:t>
      </w:r>
    </w:p>
    <w:p>
      <w:pPr>
        <w:ind w:left="0" w:right="0" w:firstLine="560"/>
        <w:spacing w:before="450" w:after="450" w:line="312" w:lineRule="auto"/>
      </w:pPr>
      <w:r>
        <w:rPr>
          <w:rFonts w:ascii="宋体" w:hAnsi="宋体" w:eastAsia="宋体" w:cs="宋体"/>
          <w:color w:val="000"/>
          <w:sz w:val="28"/>
          <w:szCs w:val="28"/>
        </w:rPr>
        <w:t xml:space="preserve">开展春节期间名烟名酒专项整治工作。为维护节日期间市场秩序和消费安全，促进节日市场繁荣稳定，全面净化我县烟酒市场，严厉打击制售假冒名烟名酒的违法行为，共出动执法人员54人次，车辆11台次，检查烟酒类经营户307户次，查处2起经营假冒“五粮液”徽记和“五粮醇”注册商标白酒案件，没收假冒名酒12瓶，涉案金额1170元，罚款1170元。</w:t>
      </w:r>
    </w:p>
    <w:p>
      <w:pPr>
        <w:ind w:left="0" w:right="0" w:firstLine="560"/>
        <w:spacing w:before="450" w:after="450" w:line="312" w:lineRule="auto"/>
      </w:pPr>
      <w:r>
        <w:rPr>
          <w:rFonts w:ascii="宋体" w:hAnsi="宋体" w:eastAsia="宋体" w:cs="宋体"/>
          <w:color w:val="000"/>
          <w:sz w:val="28"/>
          <w:szCs w:val="28"/>
        </w:rPr>
        <w:t xml:space="preserve">与物价部门联合开展节日稳控物价专项执法检查。针对春节期间部分生活必需品价格不断上涨，为了稳控物价和安惠民生，保证节日市场物价的稳定，确保市场的稳定供应，与物价部门联合开展节日稳控物价专项执法检查。以农贸市场、牛羊肉销售店、蔬菜零售摊点、食品加工小作坊、超市为重点；严查囤积居奇、哄抬物价、欺行霸市、散布涨价谣言等违法行为。共出动执法人员31人次，检查牛羊肉销售店26户次、摊点12个次，蔬菜销售店38户，食品加工小作坊44户次，超市6户次，对5户经营者在营业场所不实行明码标价等问题进行了指导规范。通过检查有效遏制了部分经营户趁节日之际哄抬价格、牟取暴利等不正当价格行为，切实维护了节日期间市场价格稳定。</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街道网络消费工作总结12</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街道网络消费工作总结13</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支部“五个好”的要求，采取以举办讲座、集中培训、专家示范、外出参观等形式，着力提高村级组织和农村***员执行***策、依法办事的能力，科学发展、富民强村的能力，协调利益、促进和谐的能力，起草和完善了《***员民主生活会制度》、《民主评议***员干部制度》、《培训***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街道网络消费工作总结14</w:t>
      </w:r>
    </w:p>
    <w:p>
      <w:pPr>
        <w:ind w:left="0" w:right="0" w:firstLine="560"/>
        <w:spacing w:before="450" w:after="450" w:line="312" w:lineRule="auto"/>
      </w:pPr>
      <w:r>
        <w:rPr>
          <w:rFonts w:ascii="宋体" w:hAnsi="宋体" w:eastAsia="宋体" w:cs="宋体"/>
          <w:color w:val="000"/>
          <w:sz w:val="28"/>
          <w:szCs w:val="28"/>
        </w:rPr>
        <w:t xml:space="preserve">为贯彻落实国家商务部、自治区商务厅《关于组织开展20××年“全国消费促进月”活动的通知》及赤峰市商务局相关文件精神，充分发挥消费对经济增长的基础性作用，助推供给侧改革，促进消费结构升级，区商务局将于4月1日至5月4日期间开展以“增强供给能力，促进消费升级”为主题的“消费促进月”活动。</w:t>
      </w:r>
    </w:p>
    <w:p>
      <w:pPr>
        <w:ind w:left="0" w:right="0" w:firstLine="560"/>
        <w:spacing w:before="450" w:after="450" w:line="312" w:lineRule="auto"/>
      </w:pPr>
      <w:r>
        <w:rPr>
          <w:rFonts w:ascii="宋体" w:hAnsi="宋体" w:eastAsia="宋体" w:cs="宋体"/>
          <w:color w:val="000"/>
          <w:sz w:val="28"/>
          <w:szCs w:val="28"/>
        </w:rPr>
        <w:t xml:space="preserve">为开展好此次活动，区商务局积极组织筹备，成立了专门的\'组织机构，选取了惠购商贸有限公司元宝山分公司、爱购超市两家企业作为活动重点开展单位，并对参与“消费促销月”活动的企业进行了现场指导;活动开展中，区商务局还将密切跟踪促销效果，并及时做好统计总结等各项工作。</w:t>
      </w:r>
    </w:p>
    <w:p>
      <w:pPr>
        <w:ind w:left="0" w:right="0" w:firstLine="560"/>
        <w:spacing w:before="450" w:after="450" w:line="312" w:lineRule="auto"/>
      </w:pPr>
      <w:r>
        <w:rPr>
          <w:rFonts w:ascii="宋体" w:hAnsi="宋体" w:eastAsia="宋体" w:cs="宋体"/>
          <w:color w:val="000"/>
          <w:sz w:val="28"/>
          <w:szCs w:val="28"/>
        </w:rPr>
        <w:t xml:space="preserve">据了解，此次活动旨在通过开展行之有效、富有特色的消费促进活动，搭建供需对接平台，宣传推广品牌，深化交流合作，加强信息服务，引导生产供应，建立健全扩大消费长效机制，为增加市场有效供给、满足我区人民群众物质文化需求、促进消费结构升级作出贡献。</w:t>
      </w:r>
    </w:p>
    <w:p>
      <w:pPr>
        <w:ind w:left="0" w:right="0" w:firstLine="560"/>
        <w:spacing w:before="450" w:after="450" w:line="312" w:lineRule="auto"/>
      </w:pPr>
      <w:r>
        <w:rPr>
          <w:rFonts w:ascii="宋体" w:hAnsi="宋体" w:eastAsia="宋体" w:cs="宋体"/>
          <w:color w:val="000"/>
          <w:sz w:val="28"/>
          <w:szCs w:val="28"/>
        </w:rPr>
        <w:t xml:space="preserve">4月份以来，陈仓区结合自身实际，认真开展消费促进月活动，并取得了一定成效:</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接到市局通知后，我局高度重视，分管领导亲自安排部署4月年消费促进月活动，要求各促销企业认真做好各类商品优惠宣传活动，于4月7日、27日两个周日开展集中宣传活动，让更多的消费者参与到此次活动中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(一)加强市场监控，确保商品供应和安全信息畅通。</w:t>
      </w:r>
    </w:p>
    <w:p>
      <w:pPr>
        <w:ind w:left="0" w:right="0" w:firstLine="560"/>
        <w:spacing w:before="450" w:after="450" w:line="312" w:lineRule="auto"/>
      </w:pPr>
      <w:r>
        <w:rPr>
          <w:rFonts w:ascii="宋体" w:hAnsi="宋体" w:eastAsia="宋体" w:cs="宋体"/>
          <w:color w:val="000"/>
          <w:sz w:val="28"/>
          <w:szCs w:val="28"/>
        </w:rPr>
        <w:t xml:space="preserve">我局流通股工作人员亲自到城南农贸贸市场、宝商佳美家超市及千渭汽车等企业了解日常生活品的市场供应情况，与各企业负责人一起研究制订好节日期间食品安全及食品市场供应保障措施，以确保物资供应。做到商品种类丰富、价格稳定，督促各企业市场做好“五一”期间的销售情况统计工作，及时掌握好商品运行状况。</w:t>
      </w:r>
    </w:p>
    <w:p>
      <w:pPr>
        <w:ind w:left="0" w:right="0" w:firstLine="560"/>
        <w:spacing w:before="450" w:after="450" w:line="312" w:lineRule="auto"/>
      </w:pPr>
      <w:r>
        <w:rPr>
          <w:rFonts w:ascii="宋体" w:hAnsi="宋体" w:eastAsia="宋体" w:cs="宋体"/>
          <w:color w:val="000"/>
          <w:sz w:val="28"/>
          <w:szCs w:val="28"/>
        </w:rPr>
        <w:t xml:space="preserve">(二)组织开展多种形势的商贸促销活动</w:t>
      </w:r>
    </w:p>
    <w:p>
      <w:pPr>
        <w:ind w:left="0" w:right="0" w:firstLine="560"/>
        <w:spacing w:before="450" w:after="450" w:line="312" w:lineRule="auto"/>
      </w:pPr>
      <w:r>
        <w:rPr>
          <w:rFonts w:ascii="宋体" w:hAnsi="宋体" w:eastAsia="宋体" w:cs="宋体"/>
          <w:color w:val="000"/>
          <w:sz w:val="28"/>
          <w:szCs w:val="28"/>
        </w:rPr>
        <w:t xml:space="preserve">为促进便利消费、拉动内需、区内较大的佳美家超市、众鑫购物广场、老实人超市、国正电器、海尔电器城以“五一”为契机，开展多种形势让利促销活动，激发了很多居民消费热情，掀起购物热潮，拉动居民消费。</w:t>
      </w:r>
    </w:p>
    <w:p>
      <w:pPr>
        <w:ind w:left="0" w:right="0" w:firstLine="560"/>
        <w:spacing w:before="450" w:after="450" w:line="312" w:lineRule="auto"/>
      </w:pPr>
      <w:r>
        <w:rPr>
          <w:rFonts w:ascii="宋体" w:hAnsi="宋体" w:eastAsia="宋体" w:cs="宋体"/>
          <w:color w:val="000"/>
          <w:sz w:val="28"/>
          <w:szCs w:val="28"/>
        </w:rPr>
        <w:t xml:space="preserve">(三)宝鸡市第11届汽车展销会成效显著</w:t>
      </w:r>
    </w:p>
    <w:p>
      <w:pPr>
        <w:ind w:left="0" w:right="0" w:firstLine="560"/>
        <w:spacing w:before="450" w:after="450" w:line="312" w:lineRule="auto"/>
      </w:pPr>
      <w:r>
        <w:rPr>
          <w:rFonts w:ascii="宋体" w:hAnsi="宋体" w:eastAsia="宋体" w:cs="宋体"/>
          <w:color w:val="000"/>
          <w:sz w:val="28"/>
          <w:szCs w:val="28"/>
        </w:rPr>
        <w:t xml:space="preserve">为期五天的第11届汽车展销活动，共销售、预订汽车846辆，预计实现社会消费品零售总额近亿元，成为拉动宝鸡消费市场的一个强大引擎。作为会展经济的一个重要组成部分，宝鸡车展成功搭建起生产商、经销商与消费者面对面沟通交流的平台，对促进宝鸡商贸流通业发展起到了强大的推动作用。</w:t>
      </w:r>
    </w:p>
    <w:p>
      <w:pPr>
        <w:ind w:left="0" w:right="0" w:firstLine="560"/>
        <w:spacing w:before="450" w:after="450" w:line="312" w:lineRule="auto"/>
      </w:pPr>
      <w:r>
        <w:rPr>
          <w:rFonts w:ascii="宋体" w:hAnsi="宋体" w:eastAsia="宋体" w:cs="宋体"/>
          <w:color w:val="000"/>
          <w:sz w:val="28"/>
          <w:szCs w:val="28"/>
        </w:rPr>
        <w:t xml:space="preserve">(四)搞好“万村千乡市场工程”农家店的商品配送</w:t>
      </w:r>
    </w:p>
    <w:p>
      <w:pPr>
        <w:ind w:left="0" w:right="0" w:firstLine="560"/>
        <w:spacing w:before="450" w:after="450" w:line="312" w:lineRule="auto"/>
      </w:pPr>
      <w:r>
        <w:rPr>
          <w:rFonts w:ascii="宋体" w:hAnsi="宋体" w:eastAsia="宋体" w:cs="宋体"/>
          <w:color w:val="000"/>
          <w:sz w:val="28"/>
          <w:szCs w:val="28"/>
        </w:rPr>
        <w:t xml:space="preserve">节日前夕，新茂公司根据农村不同消费特点，有针对性地积极组织货源，改进服务方式，延长服务时间，增加货物配送，做好农村节日市场供应，确保农家店节日期间货物充足、品种齐全，切实体现“万村千乡工程”农家店的积极作用。</w:t>
      </w:r>
    </w:p>
    <w:p>
      <w:pPr>
        <w:ind w:left="0" w:right="0" w:firstLine="560"/>
        <w:spacing w:before="450" w:after="450" w:line="312" w:lineRule="auto"/>
      </w:pPr>
      <w:r>
        <w:rPr>
          <w:rFonts w:ascii="宋体" w:hAnsi="宋体" w:eastAsia="宋体" w:cs="宋体"/>
          <w:color w:val="000"/>
          <w:sz w:val="28"/>
          <w:szCs w:val="28"/>
        </w:rPr>
        <w:t xml:space="preserve">通过以上活动的有效开展，进一步营造了加快商贸物流集聚区建设的良好氛围，活跃了我区商品消费市场，大大拉动了城乡居民消费。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街道网络消费工作总结15</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街道网络消费工作总结16</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街道网络消费工作总结17</w:t>
      </w:r>
    </w:p>
    <w:p>
      <w:pPr>
        <w:ind w:left="0" w:right="0" w:firstLine="560"/>
        <w:spacing w:before="450" w:after="450" w:line="312" w:lineRule="auto"/>
      </w:pPr>
      <w:r>
        <w:rPr>
          <w:rFonts w:ascii="宋体" w:hAnsi="宋体" w:eastAsia="宋体" w:cs="宋体"/>
          <w:color w:val="000"/>
          <w:sz w:val="28"/>
          <w:szCs w:val="28"/>
        </w:rPr>
        <w:t xml:space="preserve">一是市民***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和***府的关心，体会到人间的温暖。</w:t>
      </w:r>
    </w:p>
    <w:p>
      <w:pPr>
        <w:ind w:left="0" w:right="0" w:firstLine="560"/>
        <w:spacing w:before="450" w:after="450" w:line="312" w:lineRule="auto"/>
      </w:pPr>
      <w:r>
        <w:rPr>
          <w:rFonts w:ascii="宋体" w:hAnsi="宋体" w:eastAsia="宋体" w:cs="宋体"/>
          <w:color w:val="000"/>
          <w:sz w:val="28"/>
          <w:szCs w:val="28"/>
        </w:rPr>
        <w:t xml:space="preserve">为深入贯彻落实_、_关于实施扩大内需战略、扎实做好“六稳”工作、全面落实“六保”任务的决策部署，抓细抓实《_办公厅关于加快发展流通促进商业消费的意见》(国办发〔20__〕42号)、《商务部关于统筹推进商务系统消费促进重点工作的指导意见》(商消费发〔20__〕82号)等文件落地见效，商务部将组织各地利用“金九银十”的传统消费旺季，举办20__年全国“消费促进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__年全国“消费促进月”活动将由商务部和中央广播电视总台(以下简称总台)联合主办，在全国31个省(区、市)的百座大中城市，组织万家重点企业、主要电商平台，共同举办线上线下深度融合、商品服务同步促销、商旅文游购娱一体的“1N”系列促消费活动，进一步释放被抑制、被冻结的消费需求，为全年消费加速回补注入新动能;进一步优化市场供给，提品质、增品种、创品牌、优服务，促进消费持续升级;进一步激活消费市场人气，加快推进商业秩序全面恢复，畅通国民经济良性循环，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20__年全国“消费促进月”活动整体命名为“百城万企促消费”;活动时间为9月9日—10月8日;活动统一口号是“乐享消费美好生活”。“百城”以各地常住人口在100万以上的城市，以及各地社会消费品零售总额和增速排名靠前的城市为主体;“万企”由商务部组织各大电商平台、省级商务主管部门组织地市及相关商(协)会推荐商品服务优、信誉口碑好、活跃用户多、吸聚效应强、促销经验足的零售、餐饮、电商等各类企业组成，统一开展促销、引导、宣传活动;“1N”为1场全国“消费促进月”活动启动仪式，以及多个地区、不同主题的促消费系列活动。其中，商务部将组织举办步行街出口产品转内销、“老字号”嘉年华、“千品万店美食荟”餐饮促消费等重点活动;组织重点电商平台企业，利用“8·18”、国庆假期等网络热销时段，创新举办丰富多彩的网络促销活动;各地结合本地实际，在各类特色活动板块中举办促消费活动，包括汽车家电等重点商品消费、品质家居消费、服饰精品消费、母婴产品消费、电子信息消费、绿色健康消费，外贸出口转内销、老字号国潮、进口优品消费，农产品扶贫消费、地方名特优新消费、文创消费、“宅经济”“夜经济”消费等。</w:t>
      </w:r>
    </w:p>
    <w:p>
      <w:pPr>
        <w:ind w:left="0" w:right="0" w:firstLine="560"/>
        <w:spacing w:before="450" w:after="450" w:line="312" w:lineRule="auto"/>
      </w:pPr>
      <w:r>
        <w:rPr>
          <w:rFonts w:ascii="宋体" w:hAnsi="宋体" w:eastAsia="宋体" w:cs="宋体"/>
          <w:color w:val="000"/>
          <w:sz w:val="28"/>
          <w:szCs w:val="28"/>
        </w:rPr>
        <w:t xml:space="preserve">本次活动将联动各地、协同各方，共同打造与常态化疫情防控相适应的、开放创新的消费促进新平台。一是接续全年。全国消费促进月活动将在1个月内集中举办，各地可在全国消费促进月统一框架下，适当延长活动时限，衔接各地拟于四季度推出的其他活动，有效承接往年同期的品牌活动，努力形成贯通全年、引领全年、拉动全年消费的积极态势。二是辐射全国覆盖城乡。活动主要在“百城万企”举办，鼓励各地将本地区消费领域有规模、有优势、有吸聚力的城市，以及有特色、有成效、有带动力的活动一并纳入、统一标识，城乡同步推进。三是涵盖全域。活动重点聚焦商贸流通领域，倡导线上线下融合，支持各地在确保防疫安全前提下，利用重点商圈、文体场馆等平台，结合传统节庆、周末大集、赛事展会等活动，打通商旅文、游购娱、吃住行各环节，引导上下游、产供销、内外贸企业和商(协)会广泛参与、合力促销。四是面向全渠道。活动将邀请总台等中央媒体对启动仪式及各地有特色有亮点的重点活动开展跟踪报道，加大对地方政府、企业促消费措施的宣传力度。同时鼓励各地积极引入新平台、新媒体、新场景、新技术、新业态、新模式，对活动进行造势宣传、推介运营。</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做好重点资源遴选推荐。各地商务主管部门要按照“地方自主、企业自愿，广泛动员、优中选优”的原则，参照本次活动总体要求和特点，抓紧遴选确定拟参加全国“消费促进月”的重点活动、重点城市、重点企业，以及拟在9月9日启动仪式当天同步举办的活动及具体方案，尽快形成并报送推荐名单和活动方案(原则上各地推荐的重点城市不超过本地区地级市的50%，每个城市推荐重点企业不超过100家)。商务部将根据各地推荐情况，统筹精选公布本次活动的举办城市、活动内容、参加企业总目录，统一冠名全国“消费促进月”活动品牌。</w:t>
      </w:r>
    </w:p>
    <w:p>
      <w:pPr>
        <w:ind w:left="0" w:right="0" w:firstLine="560"/>
        <w:spacing w:before="450" w:after="450" w:line="312" w:lineRule="auto"/>
      </w:pPr>
      <w:r>
        <w:rPr>
          <w:rFonts w:ascii="宋体" w:hAnsi="宋体" w:eastAsia="宋体" w:cs="宋体"/>
          <w:color w:val="000"/>
          <w:sz w:val="28"/>
          <w:szCs w:val="28"/>
        </w:rPr>
        <w:t xml:space="preserve">(二)抓实各项活动实施落地。各地商务主管部门要在总结前期活动经验基础上，精心组织策划本地区“消费促进月”活动总体实施方案，统筹指导重点城市编制符合统一要求、彰显本地特色的细化实施方案，层层压实责任，确保方案逐条落实;要省市联动、政企协同，组织督促重点企业做好重点活动的前期筹备和全程实施。要兼顾本地区同在“消费促进月”框架内开展的其他促销活动，确保各级活动办细办实办出成效。要做好本地区促消费活动计划、预算安排与消费促进月总体安排的衔接，为本次活动争取力度更大、切入更准的政策措施，会同相关部门狠抓落地见效，切实做到因城施策、逐店落实。</w:t>
      </w:r>
    </w:p>
    <w:p>
      <w:pPr>
        <w:ind w:left="0" w:right="0" w:firstLine="560"/>
        <w:spacing w:before="450" w:after="450" w:line="312" w:lineRule="auto"/>
      </w:pPr>
      <w:r>
        <w:rPr>
          <w:rFonts w:ascii="宋体" w:hAnsi="宋体" w:eastAsia="宋体" w:cs="宋体"/>
          <w:color w:val="000"/>
          <w:sz w:val="28"/>
          <w:szCs w:val="28"/>
        </w:rPr>
        <w:t xml:space="preserve">(三)强化活动成效量化统计。各地商务主管部门要优化顶层设计，整合报送渠道，统一数据口径，搭建发布平台，积极推动与银行支付和第三方支付交易数据共享融合，在“消费促进月”活动期间，同步统计本地出台的支持政策措施、开展活动的场次、实现的销售总额、拉动的消费总量等可量化的成效，跟踪梳理活动中的消费亮点、典型案例，以及可复制可推广的经验，动态发布相关信息并及时向商务部报送。活动结束后，按要求尽快向商务部报送本地区“消费促进月”活动的全面情况和量化成效。商务部将汇总形成相关报告，通过多种渠道，对各地的好政策、好做法、好经验、好成效开展专题宣传和重点推广。</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组织领导。本次活动是在常态化疫情防控中，坚定实施扩大内需战略，充分发挥消费对经济增长基础性作用的有力抓手，是今年扎实做好“六稳”工作、全面落实“六保”任务的一项重要举措，是推动形成国内大循环为主体、国内国际双循环相互促进新发展格局的重要途径。各地商务主管部门要始终坚持以人民为中心的发展理念，高度重视，一把手亲自抓、负总责，精心组织、周密部署，组建工作专班，细化分工、明确进度、落实责任，充分发挥本地“消费促进月”总体谋划、因地制宜、因地施策、统筹协调、整体推进、督促落实作用，确保各项活动有序开展，取得积极成效。</w:t>
      </w:r>
    </w:p>
    <w:p>
      <w:pPr>
        <w:ind w:left="0" w:right="0" w:firstLine="560"/>
        <w:spacing w:before="450" w:after="450" w:line="312" w:lineRule="auto"/>
      </w:pPr>
      <w:r>
        <w:rPr>
          <w:rFonts w:ascii="宋体" w:hAnsi="宋体" w:eastAsia="宋体" w:cs="宋体"/>
          <w:color w:val="000"/>
          <w:sz w:val="28"/>
          <w:szCs w:val="28"/>
        </w:rPr>
        <w:t xml:space="preserve">(二)加强协作联动。各地商务主管部门要建立健全央地、省市、政企、部门的四级联动机制，加强部门协作沟通，推动工商、农商、银商合作，为制定活动方案、出台支持政策、获取统计数据等重点工作形成共识与合力。要用足用好内外贸发展专项资金，在符合使用范围和财务规定前提下，支持农商互联、电商进农村、出口转内销等工作开展。要通过市场化手段，充分调动行业商(协)会、中介组织的积极性、能动性、创造力，为活动出谋划策、造势宣传，进一步创新活动模式和内容，力争实现消费促进工作新突破。</w:t>
      </w:r>
    </w:p>
    <w:p>
      <w:pPr>
        <w:ind w:left="0" w:right="0" w:firstLine="560"/>
        <w:spacing w:before="450" w:after="450" w:line="312" w:lineRule="auto"/>
      </w:pPr>
      <w:r>
        <w:rPr>
          <w:rFonts w:ascii="宋体" w:hAnsi="宋体" w:eastAsia="宋体" w:cs="宋体"/>
          <w:color w:val="000"/>
          <w:sz w:val="28"/>
          <w:szCs w:val="28"/>
        </w:rPr>
        <w:t xml:space="preserve">(三)加强宣传引导。各地商务主管部门要商请宣传部门支持，主动用好中央、地方媒体资源，积极对接直播、短视频、互动视频等新媒体平台，以及直播电商、社交电商等新企业平台，提供丰富信息服务，多渠道多模式加大宣传力度，引导消费预期，倡导品质、绿色、健康消费新理念，为更好发挥活动成效，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强防疫安全。各地商务主管部门要落实属地责任，严守防疫安全红线，统筹疫情防控和活动安排，科学全面预判活动期间的防疫短板弱项，抓细抓实推荐企业防疫措施，确保做到“外防输入、内防反弹”。要高度重视活动安全，配合有关部门，加强促销活动安全管理，压实企业安全主体责任，有效防范促销场所发生踩踏、火灾等安全事故。要会同相关部门及时协调处理活动中的投诉问题，维护好消费者合法权益和活动秩序，坚决打击假冒伪劣行为。</w:t>
      </w:r>
    </w:p>
    <w:p>
      <w:pPr>
        <w:ind w:left="0" w:right="0" w:firstLine="560"/>
        <w:spacing w:before="450" w:after="450" w:line="312" w:lineRule="auto"/>
      </w:pPr>
      <w:r>
        <w:rPr>
          <w:rFonts w:ascii="宋体" w:hAnsi="宋体" w:eastAsia="宋体" w:cs="宋体"/>
          <w:color w:val="000"/>
          <w:sz w:val="28"/>
          <w:szCs w:val="28"/>
        </w:rPr>
        <w:t xml:space="preserve">20xx年，根据县委、县***府统一部署，我局主动加强与合肥市在商务领域特别是农副产品流通等方面的对口帮扶工作，现将有关情况总结如下：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街道网络消费工作总结18</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府的事，是上级的要求，等靠要思想严重，对一些惠及自身的项目存在***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街道网络消费工作总结19</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全面冲刺“十一五”、蓄势谋划“十二五”的决胜之年、关键之年，在区委、区政府和街道党工委的正确领导下，街道认真学习党的_和十七届四中、五中全会精神，深入贯彻落实科学发展观，按照区委“一二三四五六”的工作思路和要求，以“四个一流”为目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亿元，占年度目标任务的102%;社会消费品零售总额预计完成65520万元，占年度目标任务的;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亿元，预计实现税收4750万元。截至12月底已完成项目投资亿元，占年计划的;实现税收5061万元，占计划的。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解决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_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1214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w:t>
      </w:r>
    </w:p>
    <w:p>
      <w:pPr>
        <w:ind w:left="0" w:right="0" w:firstLine="560"/>
        <w:spacing w:before="450" w:after="450" w:line="312" w:lineRule="auto"/>
      </w:pPr>
      <w:r>
        <w:rPr>
          <w:rFonts w:ascii="宋体" w:hAnsi="宋体" w:eastAsia="宋体" w:cs="宋体"/>
          <w:color w:val="000"/>
          <w:sz w:val="28"/>
          <w:szCs w:val="28"/>
        </w:rPr>
        <w:t xml:space="preserve">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w:t>
      </w:r>
    </w:p>
    <w:p>
      <w:pPr>
        <w:ind w:left="0" w:right="0" w:firstLine="560"/>
        <w:spacing w:before="450" w:after="450" w:line="312" w:lineRule="auto"/>
      </w:pPr>
      <w:r>
        <w:rPr>
          <w:rFonts w:ascii="宋体" w:hAnsi="宋体" w:eastAsia="宋体" w:cs="宋体"/>
          <w:color w:val="000"/>
          <w:sz w:val="28"/>
          <w:szCs w:val="28"/>
        </w:rPr>
        <w:t xml:space="preserve">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_和十七届五中全会精神的指引下，自我加压，再接再厉，确保“十一五”圆满收官，力争“十二五”精彩开局!</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消费工作的部署和要求，充分发挥消费对经济增长的贡献度，助推我市供给侧结构性改革，促进消费提质升级，繁荣活跃消费市场，提升南京商业魅力和都市圈的影响力，根据商务部和省商务厅消费促进月活动安排，在全市范围内组织开展消费促进月活动。为抓好工作落实，特制定本实施方案。</w:t>
      </w:r>
    </w:p>
    <w:p>
      <w:pPr>
        <w:ind w:left="0" w:right="0" w:firstLine="560"/>
        <w:spacing w:before="450" w:after="450" w:line="312" w:lineRule="auto"/>
      </w:pPr>
      <w:r>
        <w:rPr>
          <w:rFonts w:ascii="宋体" w:hAnsi="宋体" w:eastAsia="宋体" w:cs="宋体"/>
          <w:color w:val="000"/>
          <w:sz w:val="28"/>
          <w:szCs w:val="28"/>
        </w:rPr>
        <w:t xml:space="preserve">一、活动时间及范围</w:t>
      </w:r>
    </w:p>
    <w:p>
      <w:pPr>
        <w:ind w:left="0" w:right="0" w:firstLine="560"/>
        <w:spacing w:before="450" w:after="450" w:line="312" w:lineRule="auto"/>
      </w:pPr>
      <w:r>
        <w:rPr>
          <w:rFonts w:ascii="宋体" w:hAnsi="宋体" w:eastAsia="宋体" w:cs="宋体"/>
          <w:color w:val="000"/>
          <w:sz w:val="28"/>
          <w:szCs w:val="28"/>
        </w:rPr>
        <w:t xml:space="preserve">活动时间：20__年__月7日—10月8日</w:t>
      </w:r>
    </w:p>
    <w:p>
      <w:pPr>
        <w:ind w:left="0" w:right="0" w:firstLine="560"/>
        <w:spacing w:before="450" w:after="450" w:line="312" w:lineRule="auto"/>
      </w:pPr>
      <w:r>
        <w:rPr>
          <w:rFonts w:ascii="宋体" w:hAnsi="宋体" w:eastAsia="宋体" w:cs="宋体"/>
          <w:color w:val="000"/>
          <w:sz w:val="28"/>
          <w:szCs w:val="28"/>
        </w:rPr>
        <w:t xml:space="preserve">活动范围：全市各区列入限额以上规模统计的各主要批发、零售、住宿、餐饮企业(单位)</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活动主题：重点突出“推动供给侧结构性改革、增强品质供给、释放消费需求、拉动社零增长”的主题。</w:t>
      </w:r>
    </w:p>
    <w:p>
      <w:pPr>
        <w:ind w:left="0" w:right="0" w:firstLine="560"/>
        <w:spacing w:before="450" w:after="450" w:line="312" w:lineRule="auto"/>
      </w:pPr>
      <w:r>
        <w:rPr>
          <w:rFonts w:ascii="宋体" w:hAnsi="宋体" w:eastAsia="宋体" w:cs="宋体"/>
          <w:color w:val="000"/>
          <w:sz w:val="28"/>
          <w:szCs w:val="28"/>
        </w:rPr>
        <w:t xml:space="preserve">活动目的：通过开展行之有效、富有特色的消费促进活动，搭建供需对接平台，宣传推广品牌，深化交流合作，加强信息服务，引导热点消费，做大网络消费，提升便利消费，形成消费集聚效应，努力增强商品和服务有效供给，积极营造良好消费环境，不断满足居民个性化、多样化、品质化消费需求，促进消费规模扩大和结构升级。</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紧紧围绕活动主题。结合本地产业优势、消费热点及风俗文化特色，因地制宜地组织开展形式多样、内容丰富的促消费活动，指导企业举办特色商品展、美食文化节、休闲购物节等各类活动，增加商品和服务供给，促进市场消费。</w:t>
      </w:r>
    </w:p>
    <w:p>
      <w:pPr>
        <w:ind w:left="0" w:right="0" w:firstLine="560"/>
        <w:spacing w:before="450" w:after="450" w:line="312" w:lineRule="auto"/>
      </w:pPr>
      <w:r>
        <w:rPr>
          <w:rFonts w:ascii="宋体" w:hAnsi="宋体" w:eastAsia="宋体" w:cs="宋体"/>
          <w:color w:val="000"/>
          <w:sz w:val="28"/>
          <w:szCs w:val="28"/>
        </w:rPr>
        <w:t xml:space="preserve">(三)顺应消费升级新趋势。在消费辐射能力强的商业街区，组织大型百货店、购物中心、大型商业综合体开展知名品牌展销活动，通过品牌推介、联合促销、品牌折扣、特色商品展销等方式，宣传品牌文化，扩大品牌消费。</w:t>
      </w:r>
    </w:p>
    <w:p>
      <w:pPr>
        <w:ind w:left="0" w:right="0" w:firstLine="560"/>
        <w:spacing w:before="450" w:after="450" w:line="312" w:lineRule="auto"/>
      </w:pPr>
      <w:r>
        <w:rPr>
          <w:rFonts w:ascii="宋体" w:hAnsi="宋体" w:eastAsia="宋体" w:cs="宋体"/>
          <w:color w:val="000"/>
          <w:sz w:val="28"/>
          <w:szCs w:val="28"/>
        </w:rPr>
        <w:t xml:space="preserve">(三)积极搭建供需对接平台。组织指导流通企业创新流通模式，加强与大型电商、新型媒体等平台的对接，构建稳定的流通渠道，推进地方优质特色产品的产销衔接和市场推广，强化品牌培育，提升地域品牌的影响力。</w:t>
      </w:r>
    </w:p>
    <w:p>
      <w:pPr>
        <w:ind w:left="0" w:right="0" w:firstLine="560"/>
        <w:spacing w:before="450" w:after="450" w:line="312" w:lineRule="auto"/>
      </w:pPr>
      <w:r>
        <w:rPr>
          <w:rFonts w:ascii="宋体" w:hAnsi="宋体" w:eastAsia="宋体" w:cs="宋体"/>
          <w:color w:val="000"/>
          <w:sz w:val="28"/>
          <w:szCs w:val="28"/>
        </w:rPr>
        <w:t xml:space="preserve">(四)倡导线上线下销售融合。推进实体商贸流通企业、电商企业、网络平台企业，大力开展网络促销活动，引导实体商贸流通企业发展网银支付、微信支付、支付宝支付等移动支付方式，加强线上线下互动融合。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(一)发动阶段：3月20日前，各区商务局做好宣传发动，选择3-5家企业制定上报活动实施方案并附活动安排表(附件1)。</w:t>
      </w:r>
    </w:p>
    <w:p>
      <w:pPr>
        <w:ind w:left="0" w:right="0" w:firstLine="560"/>
        <w:spacing w:before="450" w:after="450" w:line="312" w:lineRule="auto"/>
      </w:pPr>
      <w:r>
        <w:rPr>
          <w:rFonts w:ascii="宋体" w:hAnsi="宋体" w:eastAsia="宋体" w:cs="宋体"/>
          <w:color w:val="000"/>
          <w:sz w:val="28"/>
          <w:szCs w:val="28"/>
        </w:rPr>
        <w:t xml:space="preserve">(二)组织阶段：4月10日前，各区商务局积极协调参加企业做好启动准备工作。市商务局根据各区实施方案选定1-2个项目作为重点跟进，密切跟踪效果。</w:t>
      </w:r>
    </w:p>
    <w:p>
      <w:pPr>
        <w:ind w:left="0" w:right="0" w:firstLine="560"/>
        <w:spacing w:before="450" w:after="450" w:line="312" w:lineRule="auto"/>
      </w:pPr>
      <w:r>
        <w:rPr>
          <w:rFonts w:ascii="宋体" w:hAnsi="宋体" w:eastAsia="宋体" w:cs="宋体"/>
          <w:color w:val="000"/>
          <w:sz w:val="28"/>
          <w:szCs w:val="28"/>
        </w:rPr>
        <w:t xml:space="preserve">(三)开展阶段：市商务局于4月28日在新街口南京中心广场举行20“消费促进月”暨“第八届南京购物节”启动仪式(方案另定)</w:t>
      </w:r>
    </w:p>
    <w:p>
      <w:pPr>
        <w:ind w:left="0" w:right="0" w:firstLine="560"/>
        <w:spacing w:before="450" w:after="450" w:line="312" w:lineRule="auto"/>
      </w:pPr>
      <w:r>
        <w:rPr>
          <w:rFonts w:ascii="宋体" w:hAnsi="宋体" w:eastAsia="宋体" w:cs="宋体"/>
          <w:color w:val="000"/>
          <w:sz w:val="28"/>
          <w:szCs w:val="28"/>
        </w:rPr>
        <w:t xml:space="preserve">(四)总结阶段：活动结束后，各区商务局于10月10日前上报活动总结和活动成效统计表(附件2)。</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实施。要充分认识开展“消费促进月”活动对增强有效供给、促进消费升级的重要作用和意义，要将“消费促进月”活动的组织实施作为消费促进工作的重要内容和抓手，加强组织领导，精心制定方案，周密组织实施，务求取得实效。</w:t>
      </w:r>
    </w:p>
    <w:p>
      <w:pPr>
        <w:ind w:left="0" w:right="0" w:firstLine="560"/>
        <w:spacing w:before="450" w:after="450" w:line="312" w:lineRule="auto"/>
      </w:pPr>
      <w:r>
        <w:rPr>
          <w:rFonts w:ascii="宋体" w:hAnsi="宋体" w:eastAsia="宋体" w:cs="宋体"/>
          <w:color w:val="000"/>
          <w:sz w:val="28"/>
          <w:szCs w:val="28"/>
        </w:rPr>
        <w:t xml:space="preserve">(二)注重创新形式。要创新促销思维，拓展促销领域，丰富促销内容，提高促销活动的实效。促销活动要注重线上线下、传统与新兴方式的融合，充分发挥电子商务的优势，创新活动形式。积极组织行业协会、商贸企业参与到“消费促进月”活动中来，扩大企业参与度，保证活动效果。要积极引入苏宁云商、好享购物等对接服务平台，鼓励大型商贸企业通过农商联手、工商联手、银商联手等方式，推动供需匹配，扩大有效供给。</w:t>
      </w:r>
    </w:p>
    <w:p>
      <w:pPr>
        <w:ind w:left="0" w:right="0" w:firstLine="560"/>
        <w:spacing w:before="450" w:after="450" w:line="312" w:lineRule="auto"/>
      </w:pPr>
      <w:r>
        <w:rPr>
          <w:rFonts w:ascii="宋体" w:hAnsi="宋体" w:eastAsia="宋体" w:cs="宋体"/>
          <w:color w:val="000"/>
          <w:sz w:val="28"/>
          <w:szCs w:val="28"/>
        </w:rPr>
        <w:t xml:space="preserve">(三)广泛宣传报道。要通过网页、微信、大众传媒等平台，向社会广泛宣传“消费促进月”活动的信息和动态，统筹做好面上宣传工作;要借助报纸、广播、电视、网络和新媒体等多种宣传渠道，广泛发布当地各类促销活动的内容、参与企业、优惠方式、商品和服务等信息，吸引更多的消费者参与活动，扩大影响，促进消费。</w:t>
      </w:r>
    </w:p>
    <w:p>
      <w:pPr>
        <w:ind w:left="0" w:right="0" w:firstLine="560"/>
        <w:spacing w:before="450" w:after="450" w:line="312" w:lineRule="auto"/>
      </w:pPr>
      <w:r>
        <w:rPr>
          <w:rFonts w:ascii="宋体" w:hAnsi="宋体" w:eastAsia="宋体" w:cs="宋体"/>
          <w:color w:val="000"/>
          <w:sz w:val="28"/>
          <w:szCs w:val="28"/>
        </w:rPr>
        <w:t xml:space="preserve">(四)强化监督管理。督促企业落实各项安全管理制度和措施，开展安全检查，排除事故隐患，确保消防、安全、疏散等设施完备。对各类促销活动要增强安全防范意识，制定应急预案，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2025-06-19T21:23:20+08:00</dcterms:created>
  <dcterms:modified xsi:type="dcterms:W3CDTF">2025-06-19T21:23:20+08:00</dcterms:modified>
</cp:coreProperties>
</file>

<file path=docProps/custom.xml><?xml version="1.0" encoding="utf-8"?>
<Properties xmlns="http://schemas.openxmlformats.org/officeDocument/2006/custom-properties" xmlns:vt="http://schemas.openxmlformats.org/officeDocument/2006/docPropsVTypes"/>
</file>