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街道武装部长工作总结街道武装部工作总结</w:t>
      </w:r>
      <w:bookmarkEnd w:id="1"/>
    </w:p>
    <w:p>
      <w:pPr>
        <w:jc w:val="center"/>
        <w:spacing w:before="0" w:after="450"/>
      </w:pPr>
      <w:r>
        <w:rPr>
          <w:rFonts w:ascii="Arial" w:hAnsi="Arial" w:eastAsia="Arial" w:cs="Arial"/>
          <w:color w:val="999999"/>
          <w:sz w:val="20"/>
          <w:szCs w:val="20"/>
        </w:rPr>
        <w:t xml:space="preserve">来源：网络  作者：蓝色心情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街道武装部长工作总结街道武装部工作总结，希望对大家有所帮助!　　街道武装部长工作总结街道武装部...</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街道武装部长工作总结街道武装部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街道武装部长工作总结街道武装部工作总结</w:t>
      </w:r>
    </w:p>
    <w:p>
      <w:pPr>
        <w:ind w:left="0" w:right="0" w:firstLine="560"/>
        <w:spacing w:before="450" w:after="450" w:line="312" w:lineRule="auto"/>
      </w:pPr>
      <w:r>
        <w:rPr>
          <w:rFonts w:ascii="宋体" w:hAnsi="宋体" w:eastAsia="宋体" w:cs="宋体"/>
          <w:color w:val="000"/>
          <w:sz w:val="28"/>
          <w:szCs w:val="28"/>
        </w:rPr>
        <w:t xml:space="preserve">　　一年来，华兴街道武装部在街道党工委、办事处的有力领导下和区人武部直接指导下，街道武装部工作全面落实科学发展观，以深入学习宣传贯彻落实xx大精神为主线，以宣传贯彻落实《兵役法》、《国防法》、《民兵工作条例》为依托，以做好防范连锁反应提高战斗力为核心，以提升国防教育为牵引，以“爱军精武”活动为契机，按照“突出主线、着眼打赢、发挥作用、创新发展、巩固一流”的工作思路，积极做好民兵思想政治教育、国防教育、民兵整组、军事训练、处置突发事件、维护社会治安、抗震抢险救灾及灾后重建和战备等各项工作，全面提升辖区国防后备力量建设水平，较好地完成了上级和本级赋予的各项任务。下面从以下四个方面作以总结：</w:t>
      </w:r>
    </w:p>
    <w:p>
      <w:pPr>
        <w:ind w:left="0" w:right="0" w:firstLine="560"/>
        <w:spacing w:before="450" w:after="450" w:line="312" w:lineRule="auto"/>
      </w:pPr>
      <w:r>
        <w:rPr>
          <w:rFonts w:ascii="宋体" w:hAnsi="宋体" w:eastAsia="宋体" w:cs="宋体"/>
          <w:color w:val="000"/>
          <w:sz w:val="28"/>
          <w:szCs w:val="28"/>
        </w:rPr>
        <w:t xml:space="preserve">　　一、武装工作</w:t>
      </w:r>
    </w:p>
    <w:p>
      <w:pPr>
        <w:ind w:left="0" w:right="0" w:firstLine="560"/>
        <w:spacing w:before="450" w:after="450" w:line="312" w:lineRule="auto"/>
      </w:pPr>
      <w:r>
        <w:rPr>
          <w:rFonts w:ascii="宋体" w:hAnsi="宋体" w:eastAsia="宋体" w:cs="宋体"/>
          <w:color w:val="000"/>
          <w:sz w:val="28"/>
          <w:szCs w:val="28"/>
        </w:rPr>
        <w:t xml:space="preserve">　　始终注重把“抓质量、抓基层、抓典型、抓落实”作为工作的出发点和落脚点，为了更好更快地开展好武装工作，街道及时调整了华兴街道人民武装工作委员会、国防教育工作领导小组和征兵工作领导小组等领导机构。制定了华兴街道XX年武装工作要点，充分发挥武装系统尤其是民兵优势，认真开展了武装部正规化建设、国防教育、民兵军事训练、民兵整组、民兵点验、兵役登记等工作。全力参与抗震救灾，为灾区群众排忧解难，为街道增光添彩，认真履行了武装工作职责。结合街道实际，健全了民兵战备值班、政治教育、军事训练等各项规范化制度，确保了制度落实和责任到位。</w:t>
      </w:r>
    </w:p>
    <w:p>
      <w:pPr>
        <w:ind w:left="0" w:right="0" w:firstLine="560"/>
        <w:spacing w:before="450" w:after="450" w:line="312" w:lineRule="auto"/>
      </w:pPr>
      <w:r>
        <w:rPr>
          <w:rFonts w:ascii="宋体" w:hAnsi="宋体" w:eastAsia="宋体" w:cs="宋体"/>
          <w:color w:val="000"/>
          <w:sz w:val="28"/>
          <w:szCs w:val="28"/>
        </w:rPr>
        <w:t xml:space="preserve">　　一是民兵应急排战备值班工作落实到位。坚持以应急任务为牵引，紧贴“急、难、险”突发战备任务，依托街道办事处全勤综治队伍，及时调整了华兴街道民兵应急排，配置了基本装备，实行重点时段24小时战备值班制度，切实发挥民兵应急排收得拢、拉得出、用得上、起作用的良好效果。全年，率领民兵执行各类任务15次，出动民兵385人次，在抗震救灾、应急维稳、动物疫病防治及防汛抗旱等重大事件、活动中，充分发挥民兵应急队伍整体优势，勇挑重担，为维护社会治安和人民生命财产安全发挥了积极作用。</w:t>
      </w:r>
    </w:p>
    <w:p>
      <w:pPr>
        <w:ind w:left="0" w:right="0" w:firstLine="560"/>
        <w:spacing w:before="450" w:after="450" w:line="312" w:lineRule="auto"/>
      </w:pPr>
      <w:r>
        <w:rPr>
          <w:rFonts w:ascii="宋体" w:hAnsi="宋体" w:eastAsia="宋体" w:cs="宋体"/>
          <w:color w:val="000"/>
          <w:sz w:val="28"/>
          <w:szCs w:val="28"/>
        </w:rPr>
        <w:t xml:space="preserve">　　二是民兵组织建设健全，整组工作圆满顺利。调整了华兴街道民兵整组工作领导小组，制定了华兴街道XX年民兵整组工作实施方案，及时召开整组工作动员会，经过有效的宣传发动和严密组织，按时满员地完成了上级下达的民兵整组任务。做到了组织健全，人员保证，内容落实。实现了队伍调精、技术调高、结构调优，整体素质调强的目标。按1：4的比例，初审预定了素质好、觉悟高、有文化的XX年预征对象60名，并逐一进行登计造册。</w:t>
      </w:r>
    </w:p>
    <w:p>
      <w:pPr>
        <w:ind w:left="0" w:right="0" w:firstLine="560"/>
        <w:spacing w:before="450" w:after="450" w:line="312" w:lineRule="auto"/>
      </w:pPr>
      <w:r>
        <w:rPr>
          <w:rFonts w:ascii="宋体" w:hAnsi="宋体" w:eastAsia="宋体" w:cs="宋体"/>
          <w:color w:val="000"/>
          <w:sz w:val="28"/>
          <w:szCs w:val="28"/>
        </w:rPr>
        <w:t xml:space="preserve">　　三是民兵政治教育扎实有效。依据《民兵和预备役士兵政治教育读本》，坚持用正确的政治理论引导辖区民兵树立正确的价值观、人生观和世界观。结合纪念建军81周年搞好光荣传统和职能使命教育，进一步增强了民兵预备役人员政治上的坚定性、思想道德的纯洁性和履行国防义务的自觉性。通过系统的政治教育，辖区民兵坚定了在“参建”“参治”和急、难、险、突发事件中的快速应急信念和打得赢、不变质的意识。</w:t>
      </w:r>
    </w:p>
    <w:p>
      <w:pPr>
        <w:ind w:left="0" w:right="0" w:firstLine="560"/>
        <w:spacing w:before="450" w:after="450" w:line="312" w:lineRule="auto"/>
      </w:pPr>
      <w:r>
        <w:rPr>
          <w:rFonts w:ascii="宋体" w:hAnsi="宋体" w:eastAsia="宋体" w:cs="宋体"/>
          <w:color w:val="000"/>
          <w:sz w:val="28"/>
          <w:szCs w:val="28"/>
        </w:rPr>
        <w:t xml:space="preserve">　　四是民兵军事训练工作质量确保。广泛开展了“爱军精武”竞赛活动，重点抓了基干民兵的军事训练，组织民兵积极参加军事训练，在训练中坚持点名考勤、实行奖惩，严格坚持“人员、时间、内容、效果”四落实，确保了军事训练质量，提高了民兵的军事素质和业务技能，收到了良好效果。在警备区比武中，文昌村民兵连长王海同志,三河村民兵连长陈东同志均取得了优异成绩。</w:t>
      </w:r>
    </w:p>
    <w:p>
      <w:pPr>
        <w:ind w:left="0" w:right="0" w:firstLine="560"/>
        <w:spacing w:before="450" w:after="450" w:line="312" w:lineRule="auto"/>
      </w:pPr>
      <w:r>
        <w:rPr>
          <w:rFonts w:ascii="宋体" w:hAnsi="宋体" w:eastAsia="宋体" w:cs="宋体"/>
          <w:color w:val="000"/>
          <w:sz w:val="28"/>
          <w:szCs w:val="28"/>
        </w:rPr>
        <w:t xml:space="preserve">　　五是抗震救灾工作成绩明显。“5·12”当天，街道武装部民兵立即开赴一线，分三个阶段分别在都江堰和崇州顺利地完成了上级赋予地震抢救和转移遇难者、转移群众物资、搭建“爱心”桥梁、解救围困群众、搜救失事飞机、维护当地治安及崇州对口援建等各项任务，在整个抗震抢险和对口援建中我办共投入经费15万元，出动民兵230余人次，毁坏工具50余把，磨破手套200多双。辖区民兵无一人叫苦叫累,发扬了舍小家,顾大家的无私奉献精神,得到了当地群众的高度赞扬。其中七人被区国动委记三等功，三人火线入党，五人受到省、市、区的各级表彰。</w:t>
      </w:r>
    </w:p>
    <w:p>
      <w:pPr>
        <w:ind w:left="0" w:right="0" w:firstLine="560"/>
        <w:spacing w:before="450" w:after="450" w:line="312" w:lineRule="auto"/>
      </w:pPr>
      <w:r>
        <w:rPr>
          <w:rFonts w:ascii="宋体" w:hAnsi="宋体" w:eastAsia="宋体" w:cs="宋体"/>
          <w:color w:val="000"/>
          <w:sz w:val="28"/>
          <w:szCs w:val="28"/>
        </w:rPr>
        <w:t xml:space="preserve">　　六是年度征兵工作圆满顺利。以提高兵员质量为核心，廉洁征兵为重点，把向部队输送优秀兵员作为一项严肃的政治任务来完成。通过有效的宣传动员，辖区适龄青年报名积极踊跃，通过村组推荐，街道武装部及区武装部严格把关，14人光荣入伍，;圆满完成了年度征兵任务。</w:t>
      </w:r>
    </w:p>
    <w:p>
      <w:pPr>
        <w:ind w:left="0" w:right="0" w:firstLine="560"/>
        <w:spacing w:before="450" w:after="450" w:line="312" w:lineRule="auto"/>
      </w:pPr>
      <w:r>
        <w:rPr>
          <w:rFonts w:ascii="宋体" w:hAnsi="宋体" w:eastAsia="宋体" w:cs="宋体"/>
          <w:color w:val="000"/>
          <w:sz w:val="28"/>
          <w:szCs w:val="28"/>
        </w:rPr>
        <w:t xml:space="preserve">　　七是国防宣教工作有力推进。维护辖区稳定与国防教育有机结合，努力营造全社会关心支持国防事业的良好氛围。组织机关干部和村两委会成员开展了“爱军精武”习武日实弹射击活动，通过活动增强了大家的国防观念。帮助华兴少年军校请二十名军事教官进行为期一周的军事训练，进一步提升了华兴少年军校的办学质量，为争创全国少年军校示范校打下了良好基础。11月18日，第八届全国少年军校年会在成都召开，与会近200名来自全国各地代表参观了华兴小学少年军校建设情况，为华兴街道树立了良好形象。</w:t>
      </w:r>
    </w:p>
    <w:p>
      <w:pPr>
        <w:ind w:left="0" w:right="0" w:firstLine="560"/>
        <w:spacing w:before="450" w:after="450" w:line="312" w:lineRule="auto"/>
      </w:pPr>
      <w:r>
        <w:rPr>
          <w:rFonts w:ascii="宋体" w:hAnsi="宋体" w:eastAsia="宋体" w:cs="宋体"/>
          <w:color w:val="000"/>
          <w:sz w:val="28"/>
          <w:szCs w:val="28"/>
        </w:rPr>
        <w:t xml:space="preserve">　　二、人防工作</w:t>
      </w:r>
    </w:p>
    <w:p>
      <w:pPr>
        <w:ind w:left="0" w:right="0" w:firstLine="560"/>
        <w:spacing w:before="450" w:after="450" w:line="312" w:lineRule="auto"/>
      </w:pPr>
      <w:r>
        <w:rPr>
          <w:rFonts w:ascii="宋体" w:hAnsi="宋体" w:eastAsia="宋体" w:cs="宋体"/>
          <w:color w:val="000"/>
          <w:sz w:val="28"/>
          <w:szCs w:val="28"/>
        </w:rPr>
        <w:t xml:space="preserve">　　一是根据区人防办普查小组的通知要求，我们对辖区内人防工程进行了详细普查，加强了辖区内人防工程动态监督管理，定期对人防工事进行消防安全检查，消除隐患，使之在和平时期更好地为社会发展服务，在战时能够充分发挥防空作用;二是对辖区防空袭警报设备做好日常维护和管理，结合“五·一二”、“九、一八”纪念日宣传活动，确保了年度警报试放演习工作顺利进行，年度试鸣放率达到100%。三是完善了战时人口疏散方案，与对口疏散基地邛崃市固驿镇开展共建活动，办事处投入资金6万元，对疏散基地的基础设施进行了改造，达到人口临战疏散人员吃、住、安全，确保辖区人口在战时能够安全、有序转移。</w:t>
      </w:r>
    </w:p>
    <w:p>
      <w:pPr>
        <w:ind w:left="0" w:right="0" w:firstLine="560"/>
        <w:spacing w:before="450" w:after="450" w:line="312" w:lineRule="auto"/>
      </w:pPr>
      <w:r>
        <w:rPr>
          <w:rFonts w:ascii="宋体" w:hAnsi="宋体" w:eastAsia="宋体" w:cs="宋体"/>
          <w:color w:val="000"/>
          <w:sz w:val="28"/>
          <w:szCs w:val="28"/>
        </w:rPr>
        <w:t xml:space="preserve">　　三、企业军转干部工作</w:t>
      </w:r>
    </w:p>
    <w:p>
      <w:pPr>
        <w:ind w:left="0" w:right="0" w:firstLine="560"/>
        <w:spacing w:before="450" w:after="450" w:line="312" w:lineRule="auto"/>
      </w:pPr>
      <w:r>
        <w:rPr>
          <w:rFonts w:ascii="宋体" w:hAnsi="宋体" w:eastAsia="宋体" w:cs="宋体"/>
          <w:color w:val="000"/>
          <w:sz w:val="28"/>
          <w:szCs w:val="28"/>
        </w:rPr>
        <w:t xml:space="preserve">　　认真做好辖区企业军转干部维稳工作，对辖区企业军转干部搞好摸底调查，各村建立了军转干部服务站，随时掌握企业军转干部的思想状态及动向。并做好政策宣传，思想教育和疏导工作，特殊时段及敏感时期前对辖区军转干部进行走访、慰问，对生活确实困难的及时协调单位和相关部门进行解决，严格落实帮、管、控措施，确保了辖区16名企业军转干部思想稳定，无一人非正常上访，实现了辖区军转干部零进京上访的目标。</w:t>
      </w:r>
    </w:p>
    <w:p>
      <w:pPr>
        <w:ind w:left="0" w:right="0" w:firstLine="560"/>
        <w:spacing w:before="450" w:after="450" w:line="312" w:lineRule="auto"/>
      </w:pPr>
      <w:r>
        <w:rPr>
          <w:rFonts w:ascii="宋体" w:hAnsi="宋体" w:eastAsia="宋体" w:cs="宋体"/>
          <w:color w:val="000"/>
          <w:sz w:val="28"/>
          <w:szCs w:val="28"/>
        </w:rPr>
        <w:t xml:space="preserve">　　四、存在的问题及不足</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些成绩，但与组织要求和群众期望还存在一定差距。一是对新形势下如何进一步结合辖区实际开展好武装和国防后备力量建设工作探索不够;二是基层工作力度不够，基层建设还有死角;三是民兵在经济建设中的作用还没有充分发挥。</w:t>
      </w:r>
    </w:p>
    <w:p>
      <w:pPr>
        <w:ind w:left="0" w:right="0" w:firstLine="560"/>
        <w:spacing w:before="450" w:after="450" w:line="312" w:lineRule="auto"/>
      </w:pPr>
      <w:r>
        <w:rPr>
          <w:rFonts w:ascii="宋体" w:hAnsi="宋体" w:eastAsia="宋体" w:cs="宋体"/>
          <w:color w:val="000"/>
          <w:sz w:val="28"/>
          <w:szCs w:val="28"/>
        </w:rPr>
        <w:t xml:space="preserve">　　针对存在的问题和不足，我们将在今后的工作中认真克服，努力改进，着重在围绕中心工作，落实科学发展观，抓住问题实质，有针对性地开展好武装工作。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2025-08-12T02:51:31+08:00</dcterms:created>
  <dcterms:modified xsi:type="dcterms:W3CDTF">2025-08-12T02:51:31+08:00</dcterms:modified>
</cp:coreProperties>
</file>

<file path=docProps/custom.xml><?xml version="1.0" encoding="utf-8"?>
<Properties xmlns="http://schemas.openxmlformats.org/officeDocument/2006/custom-properties" xmlns:vt="http://schemas.openxmlformats.org/officeDocument/2006/docPropsVTypes"/>
</file>