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市人民法院关于202_党建工作总结汇报集合3篇</w:t>
      </w:r>
      <w:bookmarkEnd w:id="1"/>
    </w:p>
    <w:p>
      <w:pPr>
        <w:jc w:val="center"/>
        <w:spacing w:before="0" w:after="450"/>
      </w:pPr>
      <w:r>
        <w:rPr>
          <w:rFonts w:ascii="Arial" w:hAnsi="Arial" w:eastAsia="Arial" w:cs="Arial"/>
          <w:color w:val="999999"/>
          <w:sz w:val="20"/>
          <w:szCs w:val="20"/>
        </w:rPr>
        <w:t xml:space="preserve">来源：网络  作者：落日斜阳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w:t>
      </w:r>
    </w:p>
    <w:p>
      <w:pPr>
        <w:ind w:left="0" w:right="0" w:firstLine="560"/>
        <w:spacing w:before="450" w:after="450" w:line="312" w:lineRule="auto"/>
      </w:pPr>
      <w:r>
        <w:rPr>
          <w:rFonts w:ascii="宋体" w:hAnsi="宋体" w:eastAsia="宋体" w:cs="宋体"/>
          <w:color w:val="000"/>
          <w:sz w:val="28"/>
          <w:szCs w:val="28"/>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以下是为大家整理的关于市人民法院关于202_党建工作总结汇报的文章3篇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&gt;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ｘｘ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&gt;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收到明显成效。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&gt;三、改进思想政治工作，以丰富的活动载体和长效的工作机制，营造公正司法和奋发有为的氛围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宋体" w:hAnsi="宋体" w:eastAsia="宋体" w:cs="宋体"/>
          <w:color w:val="000"/>
          <w:sz w:val="28"/>
          <w:szCs w:val="28"/>
        </w:rPr>
        <w:t xml:space="preserve">　　XXX人民法院</w:t>
      </w:r>
    </w:p>
    <w:p>
      <w:pPr>
        <w:ind w:left="0" w:right="0" w:firstLine="560"/>
        <w:spacing w:before="450" w:after="450" w:line="312" w:lineRule="auto"/>
      </w:pPr>
      <w:r>
        <w:rPr>
          <w:rFonts w:ascii="宋体" w:hAnsi="宋体" w:eastAsia="宋体" w:cs="宋体"/>
          <w:color w:val="000"/>
          <w:sz w:val="28"/>
          <w:szCs w:val="28"/>
        </w:rPr>
        <w:t xml:space="preserve">　　202_年X月XX日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　　王胜俊院长在对法院系统党建工作作出的重要批示中强调：“法院党的建设，是确保法院工作正确方向、确保司法公正的关键，这既是思想认识上的定位，也是整体工作布局的定位”，人民法院要“通过抓党建，全面推进队伍建设和审判工作”。王胜俊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审判工作的特性，紧紧抓住执法办案这一要点。执法办案是人民法院的第一要务，而公正执法、廉洁办案不仅是每一个人民法官的职责所在、使命所系，更是每一位共产党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宋体" w:hAnsi="宋体" w:eastAsia="宋体" w:cs="宋体"/>
          <w:color w:val="000"/>
          <w:sz w:val="28"/>
          <w:szCs w:val="28"/>
        </w:rPr>
        <w:t xml:space="preserve">　　第1页共7页</w:t>
      </w:r>
    </w:p>
    <w:p>
      <w:pPr>
        <w:ind w:left="0" w:right="0" w:firstLine="560"/>
        <w:spacing w:before="450" w:after="450" w:line="312" w:lineRule="auto"/>
      </w:pPr>
      <w:r>
        <w:rPr>
          <w:rFonts w:ascii="宋体" w:hAnsi="宋体" w:eastAsia="宋体" w:cs="宋体"/>
          <w:color w:val="000"/>
          <w:sz w:val="28"/>
          <w:szCs w:val="28"/>
        </w:rPr>
        <w:t xml:space="preserve">　&gt;　一、大力加强法院政治思想建设</w:t>
      </w:r>
    </w:p>
    <w:p>
      <w:pPr>
        <w:ind w:left="0" w:right="0" w:firstLine="560"/>
        <w:spacing w:before="450" w:after="450" w:line="312" w:lineRule="auto"/>
      </w:pPr>
      <w:r>
        <w:rPr>
          <w:rFonts w:ascii="宋体" w:hAnsi="宋体" w:eastAsia="宋体" w:cs="宋体"/>
          <w:color w:val="000"/>
          <w:sz w:val="28"/>
          <w:szCs w:val="28"/>
        </w:rPr>
        <w:t xml:space="preserve">　　1、加强理论学习，不断提高全体党员干警的思想理论水平。当前，抓好法院党员政治思想工作，要与法院系统正在开展的“大学习、大讨论”活动、学习实践科学发展观活动、作风建设年活动、“人民法官为民”主题实践活动结合起来，进一步解放思想，更新观念，并按照关键在坚持与时俱进、核心在坚持党的先进性、本质在坚持执政为民这个根本要求上，不断增强实践“三个代表”重要思想和科学发展(请继续关注好范文网：www.hAOworD.COm)观的自觉性、坚定性，使广大党员真正在思想上有所提高，使法院的工作切实得到改进。</w:t>
      </w:r>
    </w:p>
    <w:p>
      <w:pPr>
        <w:ind w:left="0" w:right="0" w:firstLine="560"/>
        <w:spacing w:before="450" w:after="450" w:line="312" w:lineRule="auto"/>
      </w:pPr>
      <w:r>
        <w:rPr>
          <w:rFonts w:ascii="宋体" w:hAnsi="宋体" w:eastAsia="宋体" w:cs="宋体"/>
          <w:color w:val="000"/>
          <w:sz w:val="28"/>
          <w:szCs w:val="28"/>
        </w:rPr>
        <w:t xml:space="preserve">　　2、大力开展各项活动。结合法院党建实际，根据党建工作需要，要选择性地安排对党员具有教育意义的考察活动，不断拓宽党员视野，激发党员干警工作热情；要大力弘扬中华民族传统美德，认真开展扶贫帮困活动，向最困难最需要帮助的群众送去温暖和关怀；激发党员奋发向上的精神，激发党组织的生命力和凝聚力、战斗力。</w:t>
      </w:r>
    </w:p>
    <w:p>
      <w:pPr>
        <w:ind w:left="0" w:right="0" w:firstLine="560"/>
        <w:spacing w:before="450" w:after="450" w:line="312" w:lineRule="auto"/>
      </w:pPr>
      <w:r>
        <w:rPr>
          <w:rFonts w:ascii="宋体" w:hAnsi="宋体" w:eastAsia="宋体" w:cs="宋体"/>
          <w:color w:val="000"/>
          <w:sz w:val="28"/>
          <w:szCs w:val="28"/>
        </w:rPr>
        <w:t xml:space="preserve">　　3、积极开展典型人物和模范事迹的宣传教育活动，营造抢前争先的浓郁氛围。结合法院自身实际，积极开展向法院系统内外的先进典型和模范人物学习活动，用典型引路，用模范带头，激励广大干警献身司法事业、再创辉煌业绩的信心和斗志。东光县法院干警以李希瑞精神为标尺，深入宣传希瑞精神，紧紧围绕群众需求开展好各项工作。</w:t>
      </w:r>
    </w:p>
    <w:p>
      <w:pPr>
        <w:ind w:left="0" w:right="0" w:firstLine="560"/>
        <w:spacing w:before="450" w:after="450" w:line="312" w:lineRule="auto"/>
      </w:pPr>
      <w:r>
        <w:rPr>
          <w:rFonts w:ascii="宋体" w:hAnsi="宋体" w:eastAsia="宋体" w:cs="宋体"/>
          <w:color w:val="000"/>
          <w:sz w:val="28"/>
          <w:szCs w:val="28"/>
        </w:rPr>
        <w:t xml:space="preserve">　　&gt;二、大力加强法院党组织建设</w:t>
      </w:r>
    </w:p>
    <w:p>
      <w:pPr>
        <w:ind w:left="0" w:right="0" w:firstLine="560"/>
        <w:spacing w:before="450" w:after="450" w:line="312" w:lineRule="auto"/>
      </w:pPr>
      <w:r>
        <w:rPr>
          <w:rFonts w:ascii="宋体" w:hAnsi="宋体" w:eastAsia="宋体" w:cs="宋体"/>
          <w:color w:val="000"/>
          <w:sz w:val="28"/>
          <w:szCs w:val="28"/>
        </w:rPr>
        <w:t xml:space="preserve">　　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核心、为重点，通过积极探索“三个服从服务于”的实践来加以实现。发挥机关党委、党支部在法院工作指导中的参与作用，在贯彻执行党的方针政策和有关法律法规方面的监督作用，在维护机关各方权益方面的协调作用，在处理好与法院各部门及干警关系方面的凝聚作用。</w:t>
      </w:r>
    </w:p>
    <w:p>
      <w:pPr>
        <w:ind w:left="0" w:right="0" w:firstLine="560"/>
        <w:spacing w:before="450" w:after="450" w:line="312" w:lineRule="auto"/>
      </w:pPr>
      <w:r>
        <w:rPr>
          <w:rFonts w:ascii="宋体" w:hAnsi="宋体" w:eastAsia="宋体" w:cs="宋体"/>
          <w:color w:val="000"/>
          <w:sz w:val="28"/>
          <w:szCs w:val="28"/>
        </w:rPr>
        <w:t xml:space="preserve">　　2、要参与决策和工作到位。这是机关党委和各庭室党支部发挥政治核心和监督保证作用的直接形式和主要途径，机关各党支部要坚持参与讨论和决定本部门党员管理工作中的重要事项积极大胆地探索参与本部门重大问题决策的范围，有效途径和可行方法，并积极开展调查研究，向院党组、院领导提出决策事项和决策方案的建议。</w:t>
      </w:r>
    </w:p>
    <w:p>
      <w:pPr>
        <w:ind w:left="0" w:right="0" w:firstLine="560"/>
        <w:spacing w:before="450" w:after="450" w:line="312" w:lineRule="auto"/>
      </w:pPr>
      <w:r>
        <w:rPr>
          <w:rFonts w:ascii="宋体" w:hAnsi="宋体" w:eastAsia="宋体" w:cs="宋体"/>
          <w:color w:val="000"/>
          <w:sz w:val="28"/>
          <w:szCs w:val="28"/>
        </w:rPr>
        <w:t xml:space="preserve">　　3、着力发挥党组织的保障作用。要针对党员人数和分布情况，建立健全组织机构，从组织上保证对每一名党员的学习教育和管理，加强党组织建设，进一步增强党的观念，自觉服从党对法院工作的领导和监督。对上级党委关于对法院工作的重大决策和工作部署，都能坚决贯彻落实。</w:t>
      </w:r>
    </w:p>
    <w:p>
      <w:pPr>
        <w:ind w:left="0" w:right="0" w:firstLine="560"/>
        <w:spacing w:before="450" w:after="450" w:line="312" w:lineRule="auto"/>
      </w:pPr>
      <w:r>
        <w:rPr>
          <w:rFonts w:ascii="宋体" w:hAnsi="宋体" w:eastAsia="宋体" w:cs="宋体"/>
          <w:color w:val="000"/>
          <w:sz w:val="28"/>
          <w:szCs w:val="28"/>
        </w:rPr>
        <w:t xml:space="preserve">　　同时，牢固树立党的领导的理念，工作中主动争取党委的领导，对本院的重要部署、出台的重大改革措施、发现重大问题，及时向党委报告，确保党对法院工作的领导落到实处。</w:t>
      </w:r>
    </w:p>
    <w:p>
      <w:pPr>
        <w:ind w:left="0" w:right="0" w:firstLine="560"/>
        <w:spacing w:before="450" w:after="450" w:line="312" w:lineRule="auto"/>
      </w:pPr>
      <w:r>
        <w:rPr>
          <w:rFonts w:ascii="宋体" w:hAnsi="宋体" w:eastAsia="宋体" w:cs="宋体"/>
          <w:color w:val="000"/>
          <w:sz w:val="28"/>
          <w:szCs w:val="28"/>
        </w:rPr>
        <w:t xml:space="preserve">　　4、强化新党员的发展工作和入党积极分子的培养，不断给党组织增添新鲜血液，发展壮大党员队伍，增强党组织的生命力。一是明确发展新党员的指导思想和目标，严格党员条件和标准，做好新党员的发展工作，充分调动新党员的工作积极性，从而激发党组织的生机和活力；二是积极培养入党积极分子，完善培养程序，为入党积极分子创造一个靠拢组织、切实感受到组织培养、党性熏陶的氛围，为法院提供政治思想可靠、作风优良的后备力量。</w:t>
      </w:r>
    </w:p>
    <w:p>
      <w:pPr>
        <w:ind w:left="0" w:right="0" w:firstLine="560"/>
        <w:spacing w:before="450" w:after="450" w:line="312" w:lineRule="auto"/>
      </w:pPr>
      <w:r>
        <w:rPr>
          <w:rFonts w:ascii="宋体" w:hAnsi="宋体" w:eastAsia="宋体" w:cs="宋体"/>
          <w:color w:val="000"/>
          <w:sz w:val="28"/>
          <w:szCs w:val="28"/>
        </w:rPr>
        <w:t xml:space="preserve">　&gt;　三、大力加强党的制度建设。</w:t>
      </w:r>
    </w:p>
    <w:p>
      <w:pPr>
        <w:ind w:left="0" w:right="0" w:firstLine="560"/>
        <w:spacing w:before="450" w:after="450" w:line="312" w:lineRule="auto"/>
      </w:pPr>
      <w:r>
        <w:rPr>
          <w:rFonts w:ascii="宋体" w:hAnsi="宋体" w:eastAsia="宋体" w:cs="宋体"/>
          <w:color w:val="000"/>
          <w:sz w:val="28"/>
          <w:szCs w:val="28"/>
        </w:rPr>
        <w:t xml:space="preserve">　　1、落实党建工作责任制。层层建立党组书记、机关党总支书记、党支部书记“一把手”抓党建的格局，院党总支和各支部签订党建工作责任书，落实主要领导带头抓党建的责任制，明确总支、支部书记是“第一责任人”，组织委员是“直接责任人”的职责，彻底纠正重业务轻党建的倾向，确保法院党建工作有人管、有人抓。</w:t>
      </w:r>
    </w:p>
    <w:p>
      <w:pPr>
        <w:ind w:left="0" w:right="0" w:firstLine="560"/>
        <w:spacing w:before="450" w:after="450" w:line="312" w:lineRule="auto"/>
      </w:pPr>
      <w:r>
        <w:rPr>
          <w:rFonts w:ascii="宋体" w:hAnsi="宋体" w:eastAsia="宋体" w:cs="宋体"/>
          <w:color w:val="000"/>
          <w:sz w:val="28"/>
          <w:szCs w:val="28"/>
        </w:rPr>
        <w:t xml:space="preserve">　　2、规范党组织的行为。制订和完备《党组议事规则》、《党风廉政建设责任制》、《党员目标管理、考核制度》、《党支部的基本工作职责》、《党组织工作、生活及考评</w:t>
      </w:r>
    </w:p>
    <w:p>
      <w:pPr>
        <w:ind w:left="0" w:right="0" w:firstLine="560"/>
        <w:spacing w:before="450" w:after="450" w:line="312" w:lineRule="auto"/>
      </w:pPr>
      <w:r>
        <w:rPr>
          <w:rFonts w:ascii="宋体" w:hAnsi="宋体" w:eastAsia="宋体" w:cs="宋体"/>
          <w:color w:val="000"/>
          <w:sz w:val="28"/>
          <w:szCs w:val="28"/>
        </w:rPr>
        <w:t xml:space="preserve">　　制度》等党建工作制度，并在日常工作中严格按制度和程序办事，减少工作的随意性。</w:t>
      </w:r>
    </w:p>
    <w:p>
      <w:pPr>
        <w:ind w:left="0" w:right="0" w:firstLine="560"/>
        <w:spacing w:before="450" w:after="450" w:line="312" w:lineRule="auto"/>
      </w:pPr>
      <w:r>
        <w:rPr>
          <w:rFonts w:ascii="宋体" w:hAnsi="宋体" w:eastAsia="宋体" w:cs="宋体"/>
          <w:color w:val="000"/>
          <w:sz w:val="28"/>
          <w:szCs w:val="28"/>
        </w:rPr>
        <w:t xml:space="preserve">　　3、坚持“三会一课”制度。要通过坚持“三会一课”制度，经常组织党员学习党的方针政策、政治和科学文化知识，不断提高党员政治觉悟和历史使命感和责任感，完成党交给的各项任务。要通过“三会一课”制度，使党员对党的工作中一些重大问题在党的会议上民主讨论，按照民主集中制原则，统一思想，做出合理决议。</w:t>
      </w:r>
    </w:p>
    <w:p>
      <w:pPr>
        <w:ind w:left="0" w:right="0" w:firstLine="560"/>
        <w:spacing w:before="450" w:after="450" w:line="312" w:lineRule="auto"/>
      </w:pPr>
      <w:r>
        <w:rPr>
          <w:rFonts w:ascii="宋体" w:hAnsi="宋体" w:eastAsia="宋体" w:cs="宋体"/>
          <w:color w:val="000"/>
          <w:sz w:val="28"/>
          <w:szCs w:val="28"/>
        </w:rPr>
        <w:t xml:space="preserve">　&gt;　四、大力加强廉政建设。</w:t>
      </w:r>
    </w:p>
    <w:p>
      <w:pPr>
        <w:ind w:left="0" w:right="0" w:firstLine="560"/>
        <w:spacing w:before="450" w:after="450" w:line="312" w:lineRule="auto"/>
      </w:pPr>
      <w:r>
        <w:rPr>
          <w:rFonts w:ascii="宋体" w:hAnsi="宋体" w:eastAsia="宋体" w:cs="宋体"/>
          <w:color w:val="000"/>
          <w:sz w:val="28"/>
          <w:szCs w:val="28"/>
        </w:rPr>
        <w:t xml:space="preserve">　　1、加强反腐倡廉教育，要以党员领导、干部为重点，把教育贯穿于领导干部的培养、选拔、管理、使用等各个环节，坚持教育与管理、自律与他律相结合，教育干部常修为民之德，常思贪欲之害，常怀律己之心，常弃非分之想，牢记“两个务必”，保持清正廉洁。同时，把反腐倡廉理论作为法院理论学习的重要内容，定期安排专题学习。</w:t>
      </w:r>
    </w:p>
    <w:p>
      <w:pPr>
        <w:ind w:left="0" w:right="0" w:firstLine="560"/>
        <w:spacing w:before="450" w:after="450" w:line="312" w:lineRule="auto"/>
      </w:pPr>
      <w:r>
        <w:rPr>
          <w:rFonts w:ascii="宋体" w:hAnsi="宋体" w:eastAsia="宋体" w:cs="宋体"/>
          <w:color w:val="000"/>
          <w:sz w:val="28"/>
          <w:szCs w:val="28"/>
        </w:rPr>
        <w:t xml:space="preserve">　　2、加强反腐倡廉制度建设，健全完善党内对权力制约和监督的基本制度；落实和完善确保司法公正与廉洁的重要诉讼流程和审判管理制度。继续完善公开审判、回避、合议、人民陪审员、案件审理期限等制度。进一步推行和完善审判流程管理制度。根据案件类型、审判程序的特点，全面监控立案、审判、执行的审限、结案等重要诉讼环节和执行环节。进一步推行案件质量评查制度，并将评查结果与法官考核相结合。进一步科学配置审判权，防止审判权力的滥用。</w:t>
      </w:r>
    </w:p>
    <w:p>
      <w:pPr>
        <w:ind w:left="0" w:right="0" w:firstLine="560"/>
        <w:spacing w:before="450" w:after="450" w:line="312" w:lineRule="auto"/>
      </w:pPr>
      <w:r>
        <w:rPr>
          <w:rFonts w:ascii="宋体" w:hAnsi="宋体" w:eastAsia="宋体" w:cs="宋体"/>
          <w:color w:val="000"/>
          <w:sz w:val="28"/>
          <w:szCs w:val="28"/>
        </w:rPr>
        <w:t xml:space="preserve">　　3、加强对权利运行的制约和监督，结合每年年底领导班子成员考核，认真检查领导干部个人重大报告、述职述廉、民主评议、诫勉谈话，回复组织函询等情况。检查领导班子议事规则落实情况。强化法院纪检监察机构的监督，坚持署名举报有报必查制度，实行有报必查，有查必果，有果必处。</w:t>
      </w:r>
    </w:p>
    <w:p>
      <w:pPr>
        <w:ind w:left="0" w:right="0" w:firstLine="560"/>
        <w:spacing w:before="450" w:after="450" w:line="312" w:lineRule="auto"/>
      </w:pPr>
      <w:r>
        <w:rPr>
          <w:rFonts w:ascii="宋体" w:hAnsi="宋体" w:eastAsia="宋体" w:cs="宋体"/>
          <w:color w:val="000"/>
          <w:sz w:val="28"/>
          <w:szCs w:val="28"/>
        </w:rPr>
        <w:t xml:space="preserve">　　4、坚持从实际出发，关心法官和其他工作人员的生活，努力提高他们的物质文化生活水平，尽可能的解除他们的后顾之忧，为广大党员法官及其他工作人员营造一个良好的工作环境和生活环境，不断强化法官的职务保障、经济保障和人身保障。</w:t>
      </w:r>
    </w:p>
    <w:p>
      <w:pPr>
        <w:ind w:left="0" w:right="0" w:firstLine="560"/>
        <w:spacing w:before="450" w:after="450" w:line="312" w:lineRule="auto"/>
      </w:pPr>
      <w:r>
        <w:rPr>
          <w:rFonts w:ascii="宋体" w:hAnsi="宋体" w:eastAsia="宋体" w:cs="宋体"/>
          <w:color w:val="000"/>
          <w:sz w:val="28"/>
          <w:szCs w:val="28"/>
        </w:rPr>
        <w:t xml:space="preserve">　　面对新形势下各类社会矛盾的不断涌现，东光法院通过坚持不懈地加强基层法院党建工作，始终坚持政治与业务双管齐下，坚持“两手都要抓、两手都要硬”的方针，法院党的组织和全体党员特别是党务工作者进一步解放思想、更新观念，用改革的精神，积极探索和研究法院党建工作的新情况，解决新问题，不断改进党建工作方法和活动方式，努力寻找党建工作与审判工作的结合点和切入点，努力学习掌握法律知识以及履行岗位职责必备的知识和技能，鼓励和引导机关广大党员干部大胆探索、勇于创新。</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当前的工作重点和实际情况，以推进三项重点工作为抓手，推动人民法院党建再上新台阶。结合人民法院的工作重点和实际情况开展党建不仅是实事求是的科学态度，亦是马克思主义思想的一贯立场。随着社会的剧烈转型，矛盾愈发的频发、多发。人民法院作为社会纠纷解决能手，职业化管理社会正义的矛盾化解者，化解社会矛盾、创新社会管理的职责义不容辞。新时期人民群众对司法的要求和期待越来越高，打造公正司法、廉洁司法、高效司法不仅是满足人民群众客观司法需求的必然，更是人民法院推动自身科学发展的重要举措。当前法院最大的实际就是必须不断推进高效化解社会矛盾、公正廉洁执法、创新社会管理等三项重点工作以满足群众对司法的需求和期待。人民法院加强党建工作结合当前法院的工作实际，以抓党建为契机，推进三项重点工作；以深入推进三项重点工作为抓手，努力促使人民法院的党建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2025-08-12T03:24:40+08:00</dcterms:created>
  <dcterms:modified xsi:type="dcterms:W3CDTF">2025-08-12T03:24:40+08:00</dcterms:modified>
</cp:coreProperties>
</file>

<file path=docProps/custom.xml><?xml version="1.0" encoding="utf-8"?>
<Properties xmlns="http://schemas.openxmlformats.org/officeDocument/2006/custom-properties" xmlns:vt="http://schemas.openxmlformats.org/officeDocument/2006/docPropsVTypes"/>
</file>