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[乡镇民兵整组工作总结]民兵整组工作总结范文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总结的目的就是要肯定成绩，找出缺点。以下是本站分享的民兵整组工作总结范文，希望能帮助到大家!　　民兵整组工作总结　　我村民兵整组工作，坚持以党的十八大和十八届五中、六中全会精神为指导，深入贯彻落实科学发展观，以《民兵工作条例》、《关于加强和...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总结的目的就是要肯定成绩，找出缺点。以下是本站分享的民兵整组工作总结范文，希望能帮助到大家![_TAG_h2]　　民兵整组工作总结</w:t>
      </w:r>
    </w:p>
    <w:p>
      <w:pPr>
        <w:ind w:left="0" w:right="0" w:firstLine="560"/>
        <w:spacing w:before="450" w:after="450" w:line="312" w:lineRule="auto"/>
      </w:pPr>
      <w:r>
        <w:rPr>
          <w:rFonts w:ascii="宋体" w:hAnsi="宋体" w:eastAsia="宋体" w:cs="宋体"/>
          <w:color w:val="000"/>
          <w:sz w:val="28"/>
          <w:szCs w:val="28"/>
        </w:rPr>
        <w:t xml:space="preserve">　　我村民兵整组工作，坚持以党的十八大和十八届五中、六中全会精神为指导，深入贯彻落实科学发展观，以《民兵工作条例》、《关于加强和改进新形势下民兵预备役政治工作的意见》为依据及区、镇人武部202_年民兵整组工作会议要求，着眼应对各种安全威胁，完成多样化军事任务和“平时服务、急时应急、战时应战”需要，进一步编实建强应急动员队伍，狠抓应急应战实案化训练，努力提高我村后备兵员的整体素质，打牢应急参展支前根基，扎实推进民兵预备役军事的发展。在镇党委、政府的正确领导下，在镇武装部的支持下，我村今年民兵整组工作圆满工作任务。现就今年我村民兵整组工作总结如下:</w:t>
      </w:r>
    </w:p>
    <w:p>
      <w:pPr>
        <w:ind w:left="0" w:right="0" w:firstLine="560"/>
        <w:spacing w:before="450" w:after="450" w:line="312" w:lineRule="auto"/>
      </w:pPr>
      <w:r>
        <w:rPr>
          <w:rFonts w:ascii="宋体" w:hAnsi="宋体" w:eastAsia="宋体" w:cs="宋体"/>
          <w:color w:val="000"/>
          <w:sz w:val="28"/>
          <w:szCs w:val="28"/>
        </w:rPr>
        <w:t xml:space="preserve">&gt;　　一、民兵整组主要成绩:</w:t>
      </w:r>
    </w:p>
    <w:p>
      <w:pPr>
        <w:ind w:left="0" w:right="0" w:firstLine="560"/>
        <w:spacing w:before="450" w:after="450" w:line="312" w:lineRule="auto"/>
      </w:pPr>
      <w:r>
        <w:rPr>
          <w:rFonts w:ascii="宋体" w:hAnsi="宋体" w:eastAsia="宋体" w:cs="宋体"/>
          <w:color w:val="000"/>
          <w:sz w:val="28"/>
          <w:szCs w:val="28"/>
        </w:rPr>
        <w:t xml:space="preserve">　　今年我村民兵整组工作，着眼应急，紧贴任务，突出重点，整合队伍，优化结构，为形成体系作战能力提供坚强的组织保障。通过今年的民兵整组，民兵总人数335人，其中基干民兵20人，普通民兵315人。</w:t>
      </w:r>
    </w:p>
    <w:p>
      <w:pPr>
        <w:ind w:left="0" w:right="0" w:firstLine="560"/>
        <w:spacing w:before="450" w:after="450" w:line="312" w:lineRule="auto"/>
      </w:pPr>
      <w:r>
        <w:rPr>
          <w:rFonts w:ascii="宋体" w:hAnsi="宋体" w:eastAsia="宋体" w:cs="宋体"/>
          <w:color w:val="000"/>
          <w:sz w:val="28"/>
          <w:szCs w:val="28"/>
        </w:rPr>
        <w:t xml:space="preserve">&gt;　　二、民兵整组主要做法</w:t>
      </w:r>
    </w:p>
    <w:p>
      <w:pPr>
        <w:ind w:left="0" w:right="0" w:firstLine="560"/>
        <w:spacing w:before="450" w:after="450" w:line="312" w:lineRule="auto"/>
      </w:pPr>
      <w:r>
        <w:rPr>
          <w:rFonts w:ascii="宋体" w:hAnsi="宋体" w:eastAsia="宋体" w:cs="宋体"/>
          <w:color w:val="000"/>
          <w:sz w:val="28"/>
          <w:szCs w:val="28"/>
        </w:rPr>
        <w:t xml:space="preserve">　　1、领导重视是做好民兵整组工作的保证。今年，我村党支部、村委会非常重视民兵整组工作，专门召开了两委会，研究部署整组工作，制订了详细的实施方案。在民兵整组工作中，村主任为开展工作提供了优良的人力、物力、财力保障。</w:t>
      </w:r>
    </w:p>
    <w:p>
      <w:pPr>
        <w:ind w:left="0" w:right="0" w:firstLine="560"/>
        <w:spacing w:before="450" w:after="450" w:line="312" w:lineRule="auto"/>
      </w:pPr>
      <w:r>
        <w:rPr>
          <w:rFonts w:ascii="宋体" w:hAnsi="宋体" w:eastAsia="宋体" w:cs="宋体"/>
          <w:color w:val="000"/>
          <w:sz w:val="28"/>
          <w:szCs w:val="28"/>
        </w:rPr>
        <w:t xml:space="preserve">　　2、培训骨干是做好民兵整组工作的基础。民兵组织整顿是做好应急作战准备的主要步骤，也是民兵工作“三落实”的一项重要内容，为此我村组织基干民兵参加镇武装部组织的有关整组知识的学习培训，使民兵干部和基干民兵深刻领会上级军事机关有关整组精神，把握今年民兵整组新变化新要求，提高了他们的业务素质，确保了今年民兵整组的质量。</w:t>
      </w:r>
    </w:p>
    <w:p>
      <w:pPr>
        <w:ind w:left="0" w:right="0" w:firstLine="560"/>
        <w:spacing w:before="450" w:after="450" w:line="312" w:lineRule="auto"/>
      </w:pPr>
      <w:r>
        <w:rPr>
          <w:rFonts w:ascii="宋体" w:hAnsi="宋体" w:eastAsia="宋体" w:cs="宋体"/>
          <w:color w:val="000"/>
          <w:sz w:val="28"/>
          <w:szCs w:val="28"/>
        </w:rPr>
        <w:t xml:space="preserve">　　3、突出重点，扎实工作是做好民兵整组的关键。按照镇人武部的要求，我们按照建制落实了人员，按照编制配齐;娥装备器材，为了扎实做好今年民兵整组工作，我们分步骤抓好整组各项工作的落实，扎实搞好数据采集，摸清底数，建立责任制，明确人员分工，增强纪律观念，按规定的时间和要求的内容如期上报有关表册，按照“五实”的要求抓好基干民兵成建制点验，确保今年民兵整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　　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　　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　　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　　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十七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202_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 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202_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202_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 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 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2025-08-12T03:53:04+08:00</dcterms:created>
  <dcterms:modified xsi:type="dcterms:W3CDTF">2025-08-12T03:53:04+08:00</dcterms:modified>
</cp:coreProperties>
</file>

<file path=docProps/custom.xml><?xml version="1.0" encoding="utf-8"?>
<Properties xmlns="http://schemas.openxmlformats.org/officeDocument/2006/custom-properties" xmlns:vt="http://schemas.openxmlformats.org/officeDocument/2006/docPropsVTypes"/>
</file>