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我国近工工作总结(必备5篇)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国近工工作总结1党的_提出，本世纪头年，要全面建设小康社会。要实现这一目标，重点在农村，难点也在农村。没有农民的小康，就没有全国人民的小康，没有农村的现代化，就没有国家的现代化。因此，多年来”三农”问题一直受到党和政府的高度重视，而且中国...</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我国近工工作总结1</w:t>
      </w:r>
    </w:p>
    <w:p>
      <w:pPr>
        <w:ind w:left="0" w:right="0" w:firstLine="560"/>
        <w:spacing w:before="450" w:after="450" w:line="312" w:lineRule="auto"/>
      </w:pPr>
      <w:r>
        <w:rPr>
          <w:rFonts w:ascii="宋体" w:hAnsi="宋体" w:eastAsia="宋体" w:cs="宋体"/>
          <w:color w:val="000"/>
          <w:sz w:val="28"/>
          <w:szCs w:val="28"/>
        </w:rPr>
        <w:t xml:space="preserve">党的_提出，本世纪头年，要全面建设小康社会。要实现这一目标，重点在农村，难点也在农村。没有农民的小康，就没有全国人民的小康，没有农村的现代化，就没有国家的现代化。因此，多年来”三农”问题一直受到党和政府的高度重视，而且中国的经济学人，也著文鼓呼，献计献策。古人说，人无远虑，必有近忧。解决”三农”问题，既要立足当前，更要考虑长远，如此，才能找到解决问题的根本出路。</w:t>
      </w:r>
    </w:p>
    <w:p>
      <w:pPr>
        <w:ind w:left="0" w:right="0" w:firstLine="560"/>
        <w:spacing w:before="450" w:after="450" w:line="312" w:lineRule="auto"/>
      </w:pPr>
      <w:r>
        <w:rPr>
          <w:rFonts w:ascii="宋体" w:hAnsi="宋体" w:eastAsia="宋体" w:cs="宋体"/>
          <w:color w:val="000"/>
          <w:sz w:val="28"/>
          <w:szCs w:val="28"/>
        </w:rPr>
        <w:t xml:space="preserve">&gt;一、解决”三农”问题的关键是农民如何增收</w:t>
      </w:r>
    </w:p>
    <w:p>
      <w:pPr>
        <w:ind w:left="0" w:right="0" w:firstLine="560"/>
        <w:spacing w:before="450" w:after="450" w:line="312" w:lineRule="auto"/>
      </w:pPr>
      <w:r>
        <w:rPr>
          <w:rFonts w:ascii="宋体" w:hAnsi="宋体" w:eastAsia="宋体" w:cs="宋体"/>
          <w:color w:val="000"/>
          <w:sz w:val="28"/>
          <w:szCs w:val="28"/>
        </w:rPr>
        <w:t xml:space="preserve">民为国之根，农为民之本，农村稳则天下稳。长期以来，各级政府都把”保稳定”作为头等大事。村民自治也好，社会治安一票否决也罢，甚至过去的户籍管理制度，近年来的减轻农民负担、粮食流通体制改革，无一不是遵循这个思路。然而，从经济角度看，做好农业、农村和农民工作，关键要解决好发展问题。就像下棋要讲棋眼、治病要找病根，解开”三农”问题的”穴道”，绝招只有一式：持续提高农民收入。惟有农民的腰包鼓起来，农村经济发展了，才能真正实现农村社会的长治久安。</w:t>
      </w:r>
    </w:p>
    <w:p>
      <w:pPr>
        <w:ind w:left="0" w:right="0" w:firstLine="560"/>
        <w:spacing w:before="450" w:after="450" w:line="312" w:lineRule="auto"/>
      </w:pPr>
      <w:r>
        <w:rPr>
          <w:rFonts w:ascii="宋体" w:hAnsi="宋体" w:eastAsia="宋体" w:cs="宋体"/>
          <w:color w:val="000"/>
          <w:sz w:val="28"/>
          <w:szCs w:val="28"/>
        </w:rPr>
        <w:t xml:space="preserve">然而近年来，我国农民人均纯收入，却一直在迂回爬坡。统计资料显示，～年，农民人均纯收入同比增长率，分别为、、，刚刚过去的××年，情况并没有大的改善，增长幅度仅略高于。”东边日出西边雨”，国民收入苦乐不均的现象，愈来愈突出。一边是国内多数行业增势趋旺，城市居民收入稳定上升；另一边是农业山重水复、险象环生，农民囊中羞涩，难以为继。农民增收困难，城乡收入差距不断拉大，是新世纪中国面临的突出问题。</w:t>
      </w:r>
    </w:p>
    <w:p>
      <w:pPr>
        <w:ind w:left="0" w:right="0" w:firstLine="560"/>
        <w:spacing w:before="450" w:after="450" w:line="312" w:lineRule="auto"/>
      </w:pPr>
      <w:r>
        <w:rPr>
          <w:rFonts w:ascii="宋体" w:hAnsi="宋体" w:eastAsia="宋体" w:cs="宋体"/>
          <w:color w:val="000"/>
          <w:sz w:val="28"/>
          <w:szCs w:val="28"/>
        </w:rPr>
        <w:t xml:space="preserve">皮之不存，毛将焉附？作为一个农业大国，中国农业不兴，无从谈百业之兴，农民不富，难保国泰民安。亿人口的中国，如果农业发展上不去，恐怕谁也不敢打保票中国人不会饿肚子。面对国际竞争，中国民族工业的底牌， 是背靠农村这个巨大的国内市场，没有农民增收作支撑，扩大内需战略便如同沙中建塔、纸上谈兵，中国经济迟早会有逆水行舟、不进反退的风险。我们同样也难以想象，未来中国能够在城乡二元化、工商业发达农业赢弱的基础上，实现现代化强国之梦。”没有农业的现代化，就不可能有整个国民经济的现代化。”中国经济发展远景规划，如果让农业拖了后腿，最终只能是水中月、镜中花。</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我们想问题、办事情，不能脱离中国的基本国情，心中不能不装着亿农民。农民增收，是当前农村工作的重中之重，政府对此责无旁贷。为此，中央和_多次强调指出，要”把增加农民收入作为农业和农村经济工作的基本目标”。</w:t>
      </w:r>
    </w:p>
    <w:p>
      <w:pPr>
        <w:ind w:left="0" w:right="0" w:firstLine="560"/>
        <w:spacing w:before="450" w:after="450" w:line="312" w:lineRule="auto"/>
      </w:pPr>
      <w:r>
        <w:rPr>
          <w:rFonts w:ascii="宋体" w:hAnsi="宋体" w:eastAsia="宋体" w:cs="宋体"/>
          <w:color w:val="000"/>
          <w:sz w:val="28"/>
          <w:szCs w:val="28"/>
        </w:rPr>
        <w:t xml:space="preserve">当前政府提出的农民增收举措，从近期安排看，大致有五项：</w:t>
      </w:r>
    </w:p>
    <w:p>
      <w:pPr>
        <w:ind w:left="0" w:right="0" w:firstLine="560"/>
        <w:spacing w:before="450" w:after="450" w:line="312" w:lineRule="auto"/>
      </w:pPr>
      <w:r>
        <w:rPr>
          <w:rFonts w:ascii="宋体" w:hAnsi="宋体" w:eastAsia="宋体" w:cs="宋体"/>
          <w:color w:val="000"/>
          <w:sz w:val="28"/>
          <w:szCs w:val="28"/>
        </w:rPr>
        <w:t xml:space="preserve">一是调整农业结构。就是鼓励农民在一亩三分地上作文章，”什么挣钱种什么”。站在县、乡，乃至一个省的角度看，调整农业结构，短期内确有可能增加农民收入。但放到全国范围考虑，结构调整并非治本之策。这里边的道理，经济学上叫”合成谬误”，即”个人理性导致集体非理性”。老百姓的话讲得更直白：你调我调他也调，调来调去卖不掉。农产品市场就那么大，需求弹性又低，靠行政命令调整结构，容易导致结构趋同，增产不增收。前几年有些地方一窝蜂地种药材、养长毛兔，使老百姓吃尽了苦头，至今农民还心有余悸，谈”调”色变，甚至编出顺口溜：要想富得快，得和政府反着来。产业结构要靠市场来调，对此，亿万农民最有发言权，政府越俎代疱，往往好心办坏事，以往的教训值得我们反思。</w:t>
      </w:r>
    </w:p>
    <w:p>
      <w:pPr>
        <w:ind w:left="0" w:right="0" w:firstLine="560"/>
        <w:spacing w:before="450" w:after="450" w:line="312" w:lineRule="auto"/>
      </w:pPr>
      <w:r>
        <w:rPr>
          <w:rFonts w:ascii="宋体" w:hAnsi="宋体" w:eastAsia="宋体" w:cs="宋体"/>
          <w:color w:val="000"/>
          <w:sz w:val="28"/>
          <w:szCs w:val="28"/>
        </w:rPr>
        <w:t xml:space="preserve">二是产业化。即农业生产、加工、销售一体化经营。这相当于在农民与市场之间，加入一个企业，从理论上讲，这样做可以降低农民的市场交易成本，增加农民收入。产业化的关键，是要有好的龙头企业，可由于市场需求基本是个定数，把加工企业建到乡镇，相当于将一部分城市人口的收入转移给了农民，这无异于挖肉补疮，并不能增加国民总收入。另外，从发达国家的经验看，农业究竟是搞产业化有利，还是专业化更好，一时还没有结论。</w:t>
      </w:r>
    </w:p>
    <w:p>
      <w:pPr>
        <w:ind w:left="0" w:right="0" w:firstLine="560"/>
        <w:spacing w:before="450" w:after="450" w:line="312" w:lineRule="auto"/>
      </w:pPr>
      <w:r>
        <w:rPr>
          <w:rFonts w:ascii="宋体" w:hAnsi="宋体" w:eastAsia="宋体" w:cs="宋体"/>
          <w:color w:val="000"/>
          <w:sz w:val="28"/>
          <w:szCs w:val="28"/>
        </w:rPr>
        <w:t xml:space="preserve">三是农产品涨价。世纪年代以来，国家几次调整农产品价格，以保护农民种粮积极性。经过入世谈判，国人恍然发现，与国际市场相比，自家的农产品价格已是“高处不胜寒”，更有人称，二者之间真好似“地板高过天花板”，成本价高出人家市场价～成。入世后，虽然短期内还允许实行农业补贴，但长此以往，财政显然吃不消，农产品涨价已没有多少空间。</w:t>
      </w:r>
    </w:p>
    <w:p>
      <w:pPr>
        <w:ind w:left="0" w:right="0" w:firstLine="560"/>
        <w:spacing w:before="450" w:after="450" w:line="312" w:lineRule="auto"/>
      </w:pPr>
      <w:r>
        <w:rPr>
          <w:rFonts w:ascii="宋体" w:hAnsi="宋体" w:eastAsia="宋体" w:cs="宋体"/>
          <w:color w:val="000"/>
          <w:sz w:val="28"/>
          <w:szCs w:val="28"/>
        </w:rPr>
        <w:t xml:space="preserve">四是发展乡镇企业。应该承认，乡镇企业在吸纳农村剩余劳动力，发展农村经济方面，发挥过不可替代的作用。但随着市场竞争的加剧，乡镇企业的弊端也逐渐暴露出来，正在经受着重组、改制或被淘汰的考验，近年来，乡镇企业为了自身生存发展，更多地用资本代替劳动，每年向外排斥多万农民工。乡镇企业吸纳农村剩余劳动力的边际效果渐渐趋于减弱，对农民增收的拉动作用，也已今非昔比。</w:t>
      </w:r>
    </w:p>
    <w:p>
      <w:pPr>
        <w:ind w:left="0" w:right="0" w:firstLine="560"/>
        <w:spacing w:before="450" w:after="450" w:line="312" w:lineRule="auto"/>
      </w:pPr>
      <w:r>
        <w:rPr>
          <w:rFonts w:ascii="宋体" w:hAnsi="宋体" w:eastAsia="宋体" w:cs="宋体"/>
          <w:color w:val="000"/>
          <w:sz w:val="28"/>
          <w:szCs w:val="28"/>
        </w:rPr>
        <w:t xml:space="preserve">五是减轻农民负担。也就是用减法，从降低成本上下功夫。对政府的减负措施，农民举双手欢迎，可说时容易做时难，乡镇吃皇粮的队伍不精简，特别是农村教育经费没有着落，“减负”只能屡屡落空。去年农村“费改税”出师不利，足以证明“减”字诀一时还不灵验。当然，从长远看，农民负担一定要减，作为一项远景目标，“减负”只有在农民增收的前提下，效果才能尽如人意。</w:t>
      </w:r>
    </w:p>
    <w:p>
      <w:pPr>
        <w:ind w:left="0" w:right="0" w:firstLine="560"/>
        <w:spacing w:before="450" w:after="450" w:line="312" w:lineRule="auto"/>
      </w:pPr>
      <w:r>
        <w:rPr>
          <w:rFonts w:ascii="宋体" w:hAnsi="宋体" w:eastAsia="宋体" w:cs="宋体"/>
          <w:color w:val="000"/>
          <w:sz w:val="28"/>
          <w:szCs w:val="28"/>
        </w:rPr>
        <w:t xml:space="preserve">以上措施，从全局和长远看，并不能从根本上解决农民增收问题。目前，经济学界比较一致的意见，是转移农村人口，实现农民的非农化。此举，不仅可以实现农地规模经营，而且可使几亿农民解放出来，改变“土里刨食”的生存方式，通过进城务工经商，大大提高收入水平。对这项关乎农业长远发展、涉及亿万农民未来命运的长远设想，必须引起我们的高度重视。</w:t>
      </w:r>
    </w:p>
    <w:p>
      <w:pPr>
        <w:ind w:left="0" w:right="0" w:firstLine="560"/>
        <w:spacing w:before="450" w:after="450" w:line="312" w:lineRule="auto"/>
      </w:pPr>
      <w:r>
        <w:rPr>
          <w:rFonts w:ascii="宋体" w:hAnsi="宋体" w:eastAsia="宋体" w:cs="宋体"/>
          <w:color w:val="000"/>
          <w:sz w:val="28"/>
          <w:szCs w:val="28"/>
        </w:rPr>
        <w:t xml:space="preserve">&gt;二、农民增收的关键在农业人口非农化</w:t>
      </w:r>
    </w:p>
    <w:p>
      <w:pPr>
        <w:ind w:left="0" w:right="0" w:firstLine="560"/>
        <w:spacing w:before="450" w:after="450" w:line="312" w:lineRule="auto"/>
      </w:pPr>
      <w:r>
        <w:rPr>
          <w:rFonts w:ascii="宋体" w:hAnsi="宋体" w:eastAsia="宋体" w:cs="宋体"/>
          <w:color w:val="000"/>
          <w:sz w:val="28"/>
          <w:szCs w:val="28"/>
        </w:rPr>
        <w:t xml:space="preserve">中国农村改革的成就，是举世公认的。我们以占世界近的土地，养活了全球的人口。但在新的世纪里，农业发展不能停留在温饱水平，而要从“吃饭”农业向市场农业转变。在此过程中，最突出的`矛盾，是人多地少，土地承载压力过大，农业比较效益低。中国户均承包耕地仅亩多，其中个省区人均耕地低于亩，对农民来说，土地已不再是“聚宝盆”，而成了“保命田”，更糟糕的是，由于生态环境恶化与非农业占地，耕地每年以几百万亩的速度锐减，相反，农业人口却在不断膨胀。这种状况不改变，中国农业难以实现规模化经营，也难以应对入世后国外农业的激烈竞争。</w:t>
      </w:r>
    </w:p>
    <w:p>
      <w:pPr>
        <w:ind w:left="0" w:right="0" w:firstLine="560"/>
        <w:spacing w:before="450" w:after="450" w:line="312" w:lineRule="auto"/>
      </w:pPr>
      <w:r>
        <w:rPr>
          <w:rFonts w:ascii="宋体" w:hAnsi="宋体" w:eastAsia="宋体" w:cs="宋体"/>
          <w:color w:val="000"/>
          <w:sz w:val="28"/>
          <w:szCs w:val="28"/>
        </w:rPr>
        <w:t xml:space="preserve">纵观发达国家农业现代化，无不伴随着劳动力由农业向非农产业、由农村向城市的大量转移。比如美国，经济起飞时期农业人口下降了，日本二战后农业人口下降了。而在中国，农村人口转移却长期停滞，裹足不前。造成城乡二元化结构的原因，既有户籍制度壁垒等政策因素，也有城市化发展思路的偏差。后者主要指世纪年代以来，实行的优先发展小城镇战略。主张此战略的依据，主要考虑现有大城市容量有限，新建中等城市代价过高，而小城镇能“化整为零”。据当初测算，如果有万个建制镇，平均吸纳人，就可转移亿农村人口，投资少、见效快，被认为是符合国情、国力，具有“中国特色”的城市化道路。</w:t>
      </w:r>
    </w:p>
    <w:p>
      <w:pPr>
        <w:ind w:left="0" w:right="0" w:firstLine="560"/>
        <w:spacing w:before="450" w:after="450" w:line="312" w:lineRule="auto"/>
      </w:pPr>
      <w:r>
        <w:rPr>
          <w:rFonts w:ascii="宋体" w:hAnsi="宋体" w:eastAsia="宋体" w:cs="宋体"/>
          <w:color w:val="000"/>
          <w:sz w:val="28"/>
          <w:szCs w:val="28"/>
        </w:rPr>
        <w:t xml:space="preserve">多年来的发展证明，小城镇战略的负面作用，是决策者始料不及的。到年末，全国多个建制镇，平均人口人，其中非农业人口只有人。在乡镇务工经商的农业人口不足万，与当初的设想相比，简直是天壤之别。乡镇企业有建在自然村，村村点火，户户冒烟，农民工兼业经营，搂草打兔子两不误，平时上工，忙时务农，土地粗种薄收，交粮完税，喂猪过年，农业分散经营，商品化极低。年亚洲金融危机，以上的乡镇企业停产倒闭，大批农民工回流田间，做工人的荣光荡然无存。发展小城镇，给基层财政背上了沉重的包袱。在此期间，全国新设建制镇遍地开花，多达万多个，投资多亿元，自筹资金这一块数额不菲，由于乡镇企业不景气，镇政府还贷乏术，全国乡镇平均欠债多万元。近两年，乡镇裁撤合并，几千亿的投入，大部分成了“沉没成本”，泥牛入海再无消息。翻一翻世界城市发展史，至今尚没有通过发展小城镇而走上城市化道路的先例。发达国家全都是自上而下，先发展大中城市，然后配套发展小城镇和卫星城，最后实现城乡一体化，若反其道而行之，违背城市化发展规律，必定酿成“苦酒”。</w:t>
      </w:r>
    </w:p>
    <w:p>
      <w:pPr>
        <w:ind w:left="0" w:right="0" w:firstLine="560"/>
        <w:spacing w:before="450" w:after="450" w:line="312" w:lineRule="auto"/>
      </w:pPr>
      <w:r>
        <w:rPr>
          <w:rFonts w:ascii="宋体" w:hAnsi="宋体" w:eastAsia="宋体" w:cs="宋体"/>
          <w:color w:val="000"/>
          <w:sz w:val="28"/>
          <w:szCs w:val="28"/>
        </w:rPr>
        <w:t xml:space="preserve">根据人口学中的“人口流动高位移规律”，劳动力流动遵守就高原则，总是从边际效益低的区域，流向边际效益高的区域。与小城镇无边落木萧萧下形成鲜明对比，大中城市民工潮年年看涨，一浪高过一浪。_研究中心曾作过调查，农民自发组织流动的占，初次外出者“工作目标明确”的占，中国的农民最聪明，他们怎会节衣缩食、忍饥受冻、遭人白眼去盲目流动呢？在政府的“逆向调节”下，民工潮尚且汹涌如潮，这种现象早应引起政府的反思，在市场经济规律面前，政府这只有形之手，只能因势利导，顺水推舟，决不应不疏反堵。</w:t>
      </w:r>
    </w:p>
    <w:p>
      <w:pPr>
        <w:ind w:left="0" w:right="0" w:firstLine="560"/>
        <w:spacing w:before="450" w:after="450" w:line="312" w:lineRule="auto"/>
      </w:pPr>
      <w:r>
        <w:rPr>
          <w:rFonts w:ascii="宋体" w:hAnsi="宋体" w:eastAsia="宋体" w:cs="宋体"/>
          <w:color w:val="000"/>
          <w:sz w:val="28"/>
          <w:szCs w:val="28"/>
        </w:rPr>
        <w:t xml:space="preserve">从整个国民经济的发展看，农村剩余劳动力的转移，是劳动力资源再配置的过程，劳动力的边际生产率提高了，必然会对经济发展起促进作用。问题在于，劳动力转移的主要方向，到底应该如何定位呢？</w:t>
      </w:r>
    </w:p>
    <w:p>
      <w:pPr>
        <w:ind w:left="0" w:right="0" w:firstLine="560"/>
        <w:spacing w:before="450" w:after="450" w:line="312" w:lineRule="auto"/>
      </w:pPr>
      <w:r>
        <w:rPr>
          <w:rFonts w:ascii="宋体" w:hAnsi="宋体" w:eastAsia="宋体" w:cs="宋体"/>
          <w:color w:val="000"/>
          <w:sz w:val="28"/>
          <w:szCs w:val="28"/>
        </w:rPr>
        <w:t xml:space="preserve">我们知道，城市规模扩大，会产生“聚集效应”。多年前，_说过，万人集中于伦敦，使每个人的力量增加了倍，指的就是城市的规模效应。一方面，城市化水平越高，土地、基础设施的利用效率就越高。据调查，我国城市人均用地为平方米，而镇里的人均用地为平方米。按县城人均用地平方米计算，如果将亿劳动力转移到城里，会比转移到镇里，节约出亿平方米的用地。水、电、道路、通讯等基础设施，一次性投入很大，但它一旦建成，使用的边际成本很小。城市里人口众多，厂商云集，他们共同分享着这些基础设施，降低了使用成本，提高了资源的利用率。另一方面，在城市里，产业间会形成产业链，一个食品加工企业，产前需要设备、原料，产后得包装、销售，自然就促进了农业、加工业、商业的发展，这些行业也会带动其相关产业的兴起，于是就业增加、消费增多。城市里的企业较多，为抢占市场、增加利润，它们之间相互竞争，迫使企业加强管理、改进技术、降低销售价格，消费者为之受益匪浅，消费者和企业实现了“双赢”。由于人口集中，经济主体间的交往多，资金流量大，也促进了金融市场的发展，银行业、保险业、证券业便可大显身手。各大行业间的互动性，使城市的经济总量像滚雪球般地增长。</w:t>
      </w:r>
    </w:p>
    <w:p>
      <w:pPr>
        <w:ind w:left="0" w:right="0" w:firstLine="560"/>
        <w:spacing w:before="450" w:after="450" w:line="312" w:lineRule="auto"/>
      </w:pPr>
      <w:r>
        <w:rPr>
          <w:rFonts w:ascii="宋体" w:hAnsi="宋体" w:eastAsia="宋体" w:cs="宋体"/>
          <w:color w:val="000"/>
          <w:sz w:val="28"/>
          <w:szCs w:val="28"/>
        </w:rPr>
        <w:t xml:space="preserve">当然，城市规模过度膨胀，也会带来额外的代价，如交通拥挤、生态恶化等。城市的发展规模，应力求在二者相抵后，取得净收益的最大值。据统计分析，一个城市人口达到万，才能显示出规模效应，低于这个数，就存在城市资源浪费现象。年，我国有万以上非农业户口的城市，只有个。 20年，我国的县级城市共个，也就是说，这些城市中仅的城市达到了应有的规模，还有的城市资源没有得到充分利用，发展空间很大。为使我国的各个城市具有规模效应，每个城市平均增加万人口，就可以让亿人实现“农转非”。其实，让一个城市增加万人，并不是不可能，在我国温州市，现有多万的外来人口。我国有个地市，如果每个地市吸纳劳动力的数量，有温州市的／，可以创造出亿个就业机会；如果吸纳劳动力是温州市的／，可以让亿农民进城。农村剩余劳动力的转移，不仅解决了农村人多地少的矛盾，而且能够加快城市化进程，不失为两全其美的良策。</w:t>
      </w:r>
    </w:p>
    <w:p>
      <w:pPr>
        <w:ind w:left="0" w:right="0" w:firstLine="560"/>
        <w:spacing w:before="450" w:after="450" w:line="312" w:lineRule="auto"/>
      </w:pPr>
      <w:r>
        <w:rPr>
          <w:rFonts w:ascii="宋体" w:hAnsi="宋体" w:eastAsia="宋体" w:cs="宋体"/>
          <w:color w:val="000"/>
          <w:sz w:val="28"/>
          <w:szCs w:val="28"/>
        </w:rPr>
        <w:t xml:space="preserve">以前我国的城市化战略，是“严格控制大城市，限制中等城市，鼓励发展小城市”，之所以如此，据说是担心农民大量涌入，引发城市病，其中最重要的，是担心吃苦耐劳、开价低廉的民工，会抢了城里人的饭碗，使本已压力很重的城市就业雪上加霜。而美国却有一个案例，与人们的想象正好相反：年，古巴政府放松移民限制，短短个月，先后有万古巴人涌向美国迈阿密地区，造成当地劳动力总规模增加了。美国经济学家进行了跟踪调查，不仅把该区移民涌入前后工资水平和失业率进行比较，还将其与全美国的经济状况、工资、就业结合起来进行研究。结论十分肯定：古巴“移民炸弹”的威力远非想象的可怕，移民流入，并未使当地的工资水平、失业率明显提高，迈阿密的劳动力市场仍是风平浪静，波澜不惊。从这个案例中，我们或许能够得到一些启示，农村劳动力流动并非洪水猛兽，只要引导得力、组织有序，完全可以像河流入海，一马平川。</w:t>
      </w:r>
    </w:p>
    <w:p>
      <w:pPr>
        <w:ind w:left="0" w:right="0" w:firstLine="560"/>
        <w:spacing w:before="450" w:after="450" w:line="312" w:lineRule="auto"/>
      </w:pPr>
      <w:r>
        <w:rPr>
          <w:rFonts w:ascii="宋体" w:hAnsi="宋体" w:eastAsia="宋体" w:cs="宋体"/>
          <w:color w:val="000"/>
          <w:sz w:val="28"/>
          <w:szCs w:val="28"/>
        </w:rPr>
        <w:t xml:space="preserve">&gt;三、农业人口非农化的关键是鼓励创业推动就业</w:t>
      </w:r>
    </w:p>
    <w:p>
      <w:pPr>
        <w:ind w:left="0" w:right="0" w:firstLine="560"/>
        <w:spacing w:before="450" w:after="450" w:line="312" w:lineRule="auto"/>
      </w:pPr>
      <w:r>
        <w:rPr>
          <w:rFonts w:ascii="宋体" w:hAnsi="宋体" w:eastAsia="宋体" w:cs="宋体"/>
          <w:color w:val="000"/>
          <w:sz w:val="28"/>
          <w:szCs w:val="28"/>
        </w:rPr>
        <w:t xml:space="preserve">我国农村现有劳动力亿，其中剩余劳动力约亿，平均到个地（市）、县（区），一下子要增加近万个就业岗位，靠政府和现有企业的力量，恐怕是力所难及。因此，转移农村劳动力，应解放思想，转换视角，通过鼓励创业来推动就业。</w:t>
      </w:r>
    </w:p>
    <w:p>
      <w:pPr>
        <w:ind w:left="0" w:right="0" w:firstLine="560"/>
        <w:spacing w:before="450" w:after="450" w:line="312" w:lineRule="auto"/>
      </w:pPr>
      <w:r>
        <w:rPr>
          <w:rFonts w:ascii="宋体" w:hAnsi="宋体" w:eastAsia="宋体" w:cs="宋体"/>
          <w:color w:val="000"/>
          <w:sz w:val="28"/>
          <w:szCs w:val="28"/>
        </w:rPr>
        <w:t xml:space="preserve">农村剩余人口的就业出路，在第三产业。美、日、德等发达国家，第三产业的就业比重，一般已达～，不少发展中国家，也要占甚至一半以上。我国由于城市化水平低，至今第三产业安置就业的比重不足。第三产业，是城市新迁入人口的最佳流向。发展第三产业，政府可以搭台，戏还得要进城农民自己唱。如果每个城市新迁入的万人口中，有，也就是说人去创业，每个人雇佣名工人，就业问题就不难解决了。道理虽然简单，但实际操作起来，却常常如坠云雾，不明就里，再高明的理论，如果难以操作，也只能束之高阁。让农村剩余劳动力进城，需要深思熟虑，仔细斟酌实际中可能遇到的各种具体问题。</w:t>
      </w:r>
    </w:p>
    <w:p>
      <w:pPr>
        <w:ind w:left="0" w:right="0" w:firstLine="560"/>
        <w:spacing w:before="450" w:after="450" w:line="312" w:lineRule="auto"/>
      </w:pPr>
      <w:r>
        <w:rPr>
          <w:rFonts w:ascii="宋体" w:hAnsi="宋体" w:eastAsia="宋体" w:cs="宋体"/>
          <w:color w:val="000"/>
          <w:sz w:val="28"/>
          <w:szCs w:val="28"/>
        </w:rPr>
        <w:t xml:space="preserve">从目前的情况来看，农民进城创业还有很多现实困难。相对于城市居民，中国农民收入低、家底薄。年，城里人均储蓄为元，而农民的储蓄额仅元。在市场竞争中，没有足够的创业资本，想成就一番事业、抵御大风大浪，只能是南柯一梦。农民的这点“本钱”，与殷富的城里人去一争高低，就显得力不从心了。所以，我国农民创业可谓“难于上青天”。</w:t>
      </w:r>
    </w:p>
    <w:p>
      <w:pPr>
        <w:ind w:left="0" w:right="0" w:firstLine="560"/>
        <w:spacing w:before="450" w:after="450" w:line="312" w:lineRule="auto"/>
      </w:pPr>
      <w:r>
        <w:rPr>
          <w:rFonts w:ascii="宋体" w:hAnsi="宋体" w:eastAsia="宋体" w:cs="宋体"/>
          <w:color w:val="000"/>
          <w:sz w:val="28"/>
          <w:szCs w:val="28"/>
        </w:rPr>
        <w:t xml:space="preserve">除此之外，户籍制度就像是一座无形的高墙，使那些想进城的农民一筹莫展，望之兴叹。很多单位招工时，都会有一个限制性条件当地城市户口。农民就业，也矮城里人一截，他们多从事那些收入低、工作环境差、劳动强度大的行业。城市的养老、医疗、社会保险这张温情大网，却将外地人口拒之门外。外来人口的子女，被排斥于当地教育体制之外，要在当地上学，得交纳额外费用。所以，有的农民就算在城里干了年、年，还是不能融入到城市中，他们不能把城市当作家，只能选择离土不离乡；他们会省吃俭用，将大部分的收入寄回家，本应属于城里的消费需求，也转到了城外。户籍制度，使农民不能安安心心地呆在城里，也使城市的产业链效应大打折扣。</w:t>
      </w:r>
    </w:p>
    <w:p>
      <w:pPr>
        <w:ind w:left="0" w:right="0" w:firstLine="560"/>
        <w:spacing w:before="450" w:after="450" w:line="312" w:lineRule="auto"/>
      </w:pPr>
      <w:r>
        <w:rPr>
          <w:rFonts w:ascii="宋体" w:hAnsi="宋体" w:eastAsia="宋体" w:cs="宋体"/>
          <w:color w:val="000"/>
          <w:sz w:val="28"/>
          <w:szCs w:val="28"/>
        </w:rPr>
        <w:t xml:space="preserve">其实，农民并非一无所有，他们创业最大的“本钱”，是手中的土地承包经营权。国家规定，土地承包制度年不变，这年的土地使用权，可以有偿转让。其实，农民是很有头脑的，在南方很多地区，土地使用权的流转，已不是新闻。在浙江绍兴县钱清镇梅二村，多年前，就已经出现土地使用权转让现象，现在，一亩地的年转让价约为元。按照市场利率计算（银行年存款利率为），一亩地年的使用权，就值万元。年，我国农村一户约人，人均耕地亩，也就是说，如果一户人家举家人城，其土地使用权，折合成人民币相当于万元。这笔钱只要能变现，再加上农民的自筹资金，到城里做小生意、办个小企业，应该绰绰有余。当然，各地情况千差万别，土地的预期收益不同，但土地的使用价值和当地的物价水平，存在你兴我荣的关系，土地的预期收益低，其创业的成本、劳动力价格等，就相应更低。有了创业资本的农民，就不全是打工族了，他们中的许多人成了老板，能为他人提供就业机会，城里人也不用担心他们抢饭碗，农民的身份就变了，地位也会相应上升，可以理直气壮地成为城市的主人。</w:t>
      </w:r>
    </w:p>
    <w:p>
      <w:pPr>
        <w:ind w:left="0" w:right="0" w:firstLine="560"/>
        <w:spacing w:before="450" w:after="450" w:line="312" w:lineRule="auto"/>
      </w:pPr>
      <w:r>
        <w:rPr>
          <w:rFonts w:ascii="宋体" w:hAnsi="宋体" w:eastAsia="宋体" w:cs="宋体"/>
          <w:color w:val="000"/>
          <w:sz w:val="28"/>
          <w:szCs w:val="28"/>
        </w:rPr>
        <w:t xml:space="preserve">解决农民的创业问题，应对现行的*款制度大胆改革。要允许农民以土地经营权为抵押，取得银行*款。我国目前的银行*款办法，尚不允许以耕地作为抵押，而国际上这种做法却很普遍。中国加入后，粮食、棉花收购走向市场，农业发展银行也可以转换职能，为农民开办这种业务，为农民进城创业提供资金支持。此外，还要出台相关的税收优惠政策。据了解，全国工商业的平均利润率约为，靠抵押*款起家的农民，资金使用成本很高（我国银行*款的基准利率是），创业风险大，经营过程中，稍有不慎，就可能血本无归。为鼓励这部分农民创业，政府应该从长计议，采取放水养鱼的政策，年之内予以退税。过去，大量富余人口滞留在农村，一个人的活几个人干，僧多粥少，劳动生产率低下，农民自然富不起来。农村剩余劳动力转移出去后，农民人均耕地面积可扩大一倍；转移到城市的农民，又会增加农产品需求。这种良性互动，能够使农民收入大幅上升。财政支农资金，也可节省一块， 这便为退税提供了空间。从掌握的数字看，世纪年代以来，国家财政中，每年支农资金约占，年，我国的支农资金为亿元。这笔钱若拿出一部分来退税，对进城创业的农民来说无异于雪中送炭。</w:t>
      </w:r>
    </w:p>
    <w:p>
      <w:pPr>
        <w:ind w:left="0" w:right="0" w:firstLine="560"/>
        <w:spacing w:before="450" w:after="450" w:line="312" w:lineRule="auto"/>
      </w:pPr>
      <w:r>
        <w:rPr>
          <w:rFonts w:ascii="宋体" w:hAnsi="宋体" w:eastAsia="宋体" w:cs="宋体"/>
          <w:color w:val="000"/>
          <w:sz w:val="28"/>
          <w:szCs w:val="28"/>
        </w:rPr>
        <w:t xml:space="preserve">农村剩余劳动力转移，要求传统的户籍管理制度必须加快改革。年月，_出台相关法规，初步放开了户籍管理制度。全国个省区户籍制度改革试点正紧锣密鼓地展开。从全国经济发展的大局看，户籍制度改革宜早不宜迟。当然，考虑方方面面的因素，户籍制度放开要有一个过程，尚需加快试点，总结经验，不断完善。进城的农民有了“名份”，才能以所在城市为家，克服短期行为。</w:t>
      </w:r>
    </w:p>
    <w:p>
      <w:pPr>
        <w:ind w:left="0" w:right="0" w:firstLine="560"/>
        <w:spacing w:before="450" w:after="450" w:line="312" w:lineRule="auto"/>
      </w:pPr>
      <w:r>
        <w:rPr>
          <w:rFonts w:ascii="宋体" w:hAnsi="宋体" w:eastAsia="宋体" w:cs="宋体"/>
          <w:color w:val="000"/>
          <w:sz w:val="28"/>
          <w:szCs w:val="28"/>
        </w:rPr>
        <w:t xml:space="preserve">农民进城，就像排队乘车，必须有先有后，不能齐步走。那么，应该让哪些人先进城呢？湖南省户籍改革的做法，值得借鉴。该省实行“以准入条件取代入城控制指标”，对于先期进城的农民个体户、私营企业主，优先解决户口安置。我国有亿多农民，让哪些农民先进城呢？不可否认，有的农民一辈子都想守着那一亩三分地，害怕改变，要他们抛弃土地、冒风险，他们不愿也不敢。做市场经济的弄潮儿，不是所有人都能胜任的。只有那些见过世面、敢吃“螃蟹”的农民，才是改革的先行者。相信在他们身上，更多的中国农民会看到进城的希望，最终告别世代繁衍生息的封闭乡野，融入到城市化的洪流之中。</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我国近工工作总结2</w:t>
      </w:r>
    </w:p>
    <w:p>
      <w:pPr>
        <w:ind w:left="0" w:right="0" w:firstLine="560"/>
        <w:spacing w:before="450" w:after="450" w:line="312" w:lineRule="auto"/>
      </w:pPr>
      <w:r>
        <w:rPr>
          <w:rFonts w:ascii="宋体" w:hAnsi="宋体" w:eastAsia="宋体" w:cs="宋体"/>
          <w:color w:val="000"/>
          <w:sz w:val="28"/>
          <w:szCs w:val="28"/>
        </w:rPr>
        <w:t xml:space="preserve">随着新一学期的开始，团总支、学生会这一学期的工作也已经步入正轨。秘书处依照学生会本学期的工作宗旨及发展方向，配合学院工作，完成既定任务并组织一定的学生活动。引导学生发展，倡导大学生学习与能力共同提高，关心社会，丰富大学生生活。秘书处为了总结经验，先将秘书处在这3周内的工作情况汇报如下：</w:t>
      </w:r>
    </w:p>
    <w:p>
      <w:pPr>
        <w:ind w:left="0" w:right="0" w:firstLine="560"/>
        <w:spacing w:before="450" w:after="450" w:line="312" w:lineRule="auto"/>
      </w:pPr>
      <w:r>
        <w:rPr>
          <w:rFonts w:ascii="宋体" w:hAnsi="宋体" w:eastAsia="宋体" w:cs="宋体"/>
          <w:color w:val="000"/>
          <w:sz w:val="28"/>
          <w:szCs w:val="28"/>
        </w:rPr>
        <w:t xml:space="preserve">&gt;1.迎新生活动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&gt;2.学生会副部推选</w:t>
      </w:r>
    </w:p>
    <w:p>
      <w:pPr>
        <w:ind w:left="0" w:right="0" w:firstLine="560"/>
        <w:spacing w:before="450" w:after="450" w:line="312" w:lineRule="auto"/>
      </w:pPr>
      <w:r>
        <w:rPr>
          <w:rFonts w:ascii="宋体" w:hAnsi="宋体" w:eastAsia="宋体" w:cs="宋体"/>
          <w:color w:val="000"/>
          <w:sz w:val="28"/>
          <w:szCs w:val="28"/>
        </w:rPr>
        <w:t xml:space="preserve">近期我院学生会将进行副部推选。待确立学生会的领导班子后，要做部门职能细化，分工明确，并对各部门进行干部培养，使学生会成为具有战斗力的整体。这样会使我院学生会更好发展，进一步提高。</w:t>
      </w:r>
    </w:p>
    <w:p>
      <w:pPr>
        <w:ind w:left="0" w:right="0" w:firstLine="560"/>
        <w:spacing w:before="450" w:after="450" w:line="312" w:lineRule="auto"/>
      </w:pPr>
      <w:r>
        <w:rPr>
          <w:rFonts w:ascii="宋体" w:hAnsi="宋体" w:eastAsia="宋体" w:cs="宋体"/>
          <w:color w:val="000"/>
          <w:sz w:val="28"/>
          <w:szCs w:val="28"/>
        </w:rPr>
        <w:t xml:space="preserve">&gt;3.新生军训期间的《学生手册》及《学习指导手册》的学习情况</w:t>
      </w:r>
    </w:p>
    <w:p>
      <w:pPr>
        <w:ind w:left="0" w:right="0" w:firstLine="560"/>
        <w:spacing w:before="450" w:after="450" w:line="312" w:lineRule="auto"/>
      </w:pPr>
      <w:r>
        <w:rPr>
          <w:rFonts w:ascii="宋体" w:hAnsi="宋体" w:eastAsia="宋体" w:cs="宋体"/>
          <w:color w:val="000"/>
          <w:sz w:val="28"/>
          <w:szCs w:val="28"/>
        </w:rPr>
        <w:t xml:space="preserve">应学院要求，学院在军训期间会举行一次有关《学生手册》及《学习指导手册》的模拟考试。为了维护普通高等学校正常的教育教学秩序和生活秩序，保障学生身心健康，促进学生德、智、体、美全面发展，依据教育法、高等教育法以及其他有关法律、法规制定的。“无规矩不成方圆”，纪律和规则是我们平时工作、学习和生活中不可缺少的.。</w:t>
      </w:r>
    </w:p>
    <w:p>
      <w:pPr>
        <w:ind w:left="0" w:right="0" w:firstLine="560"/>
        <w:spacing w:before="450" w:after="450" w:line="312" w:lineRule="auto"/>
      </w:pPr>
      <w:r>
        <w:rPr>
          <w:rFonts w:ascii="宋体" w:hAnsi="宋体" w:eastAsia="宋体" w:cs="宋体"/>
          <w:color w:val="000"/>
          <w:sz w:val="28"/>
          <w:szCs w:val="28"/>
        </w:rPr>
        <w:t xml:space="preserve">&gt;4.素质测评准备工作</w:t>
      </w:r>
    </w:p>
    <w:p>
      <w:pPr>
        <w:ind w:left="0" w:right="0" w:firstLine="560"/>
        <w:spacing w:before="450" w:after="450" w:line="312" w:lineRule="auto"/>
      </w:pPr>
      <w:r>
        <w:rPr>
          <w:rFonts w:ascii="宋体" w:hAnsi="宋体" w:eastAsia="宋体" w:cs="宋体"/>
          <w:color w:val="000"/>
          <w:sz w:val="28"/>
          <w:szCs w:val="28"/>
        </w:rPr>
        <w:t xml:space="preserve">综合素质测评一般是对大学生的一种评价指标，综合素质测评的内容包括德育测评、智育测评、体育测评和能力测评四个方面，每个类别根据情况给予一定的比例，在将学生在校的各种活动、学习或者各种竞赛给出一定的分数，根据所占的比例算出总分，然后根据总分决定学生优秀与否，并根据综合素质测评来评定奖学金！秘书处将会对全院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可以看出秘书处的日常工作已经更加完善、逐渐成熟，各部门之间的协作也更加密切，真正体现了_服务同学_的宗旨。我们同其他部门团结一心，有信心，也有能力使以后的工作更上一个台阶。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我国近工工作总结3</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5-6月份xx公司的几名员工和二车间的2名员工来实验室培训，这期间我负责了他们部分的色价、辣度、含量、溶残等的培训及考核工作。他们在短时间内基本掌握了实验室的常规检测，达到了培训的目的。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xx公司的发展步伐，心得体会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我国近工工作总结4</w:t>
      </w:r>
    </w:p>
    <w:p>
      <w:pPr>
        <w:ind w:left="0" w:right="0" w:firstLine="560"/>
        <w:spacing w:before="450" w:after="450" w:line="312" w:lineRule="auto"/>
      </w:pPr>
      <w:r>
        <w:rPr>
          <w:rFonts w:ascii="宋体" w:hAnsi="宋体" w:eastAsia="宋体" w:cs="宋体"/>
          <w:color w:val="000"/>
          <w:sz w:val="28"/>
          <w:szCs w:val="28"/>
        </w:rPr>
        <w:t xml:space="preserve">掐指一算，已经有八个周未没有休息了。虽然感觉很充实，可不知为什么，仍然找不到当年做兼职的那份激睛。即使很有信心把订单拿回来，甚至将预付款拿到手，顶多把材料表精心制定出来，风风火火的去采购元器件，在寒冷的夜晚，热火朝天的熬一整夜将其装配好，可只要一坐在电脑跟前，打开那再熟悉不过的编程软件，眼看着即将交付使用的控制箱，心里焦急万分，却无法静下心来编程序。</w:t>
      </w:r>
    </w:p>
    <w:p>
      <w:pPr>
        <w:ind w:left="0" w:right="0" w:firstLine="560"/>
        <w:spacing w:before="450" w:after="450" w:line="312" w:lineRule="auto"/>
      </w:pPr>
      <w:r>
        <w:rPr>
          <w:rFonts w:ascii="宋体" w:hAnsi="宋体" w:eastAsia="宋体" w:cs="宋体"/>
          <w:color w:val="000"/>
          <w:sz w:val="28"/>
          <w:szCs w:val="28"/>
        </w:rPr>
        <w:t xml:space="preserve">近期开展的几个项目都有条不紊的进行，也如我所愿，交错进行，使得我可以一个一个的将它们完成。从进度上来说，进展非常顺利，没出什么大问题，但小毛病多多。现在将它们一一列出，以提醒我注意。</w:t>
      </w:r>
    </w:p>
    <w:p>
      <w:pPr>
        <w:ind w:left="0" w:right="0" w:firstLine="560"/>
        <w:spacing w:before="450" w:after="450" w:line="312" w:lineRule="auto"/>
      </w:pPr>
      <w:r>
        <w:rPr>
          <w:rFonts w:ascii="宋体" w:hAnsi="宋体" w:eastAsia="宋体" w:cs="宋体"/>
          <w:color w:val="000"/>
          <w:sz w:val="28"/>
          <w:szCs w:val="28"/>
        </w:rPr>
        <w:t xml:space="preserve">东湖风景区（桥梁村）农家东餐饮污水处理工程，这是最先开始的一个项目，至今都没彻底完工。从PLc接线开始，到如今都没有调试完成，好不容易约好周六去调试，我冒着雨骑自行车到现场，设备都能够动作，反馈信号也能够进PLc，可PLc就是没动作。焦急万分，我认为是我对三菱的PLc不熟悉，所以当天也没能调试完成。回去以后才想起来，PLc的状态开关没有拨到“RUN”的位置上，所以程序根本就不运行。唉，“聪明”人做起糊涂事，真是糊涂透顶。</w:t>
      </w:r>
    </w:p>
    <w:p>
      <w:pPr>
        <w:ind w:left="0" w:right="0" w:firstLine="560"/>
        <w:spacing w:before="450" w:after="450" w:line="312" w:lineRule="auto"/>
      </w:pPr>
      <w:r>
        <w:rPr>
          <w:rFonts w:ascii="宋体" w:hAnsi="宋体" w:eastAsia="宋体" w:cs="宋体"/>
          <w:color w:val="000"/>
          <w:sz w:val="28"/>
          <w:szCs w:val="28"/>
        </w:rPr>
        <w:t xml:space="preserve">飞翔集团污水处理工程，这是第二个开始的项目，从采购到交付，仅用五天。不过调试的时候出了点问题，应该算是设计上出的问题。首先不能推卸责任。工艺要求拿到手后，应该是两个潜水泵并联工作，用一组浮球液位开关控制，高水位开，低水位停。可我理解成两组浮球分别控制两个潜水泵。我想当然的将一组浮球开关并联在两组端子排上，然后就回去了。结果现场负责工艺的工程师给我打电话说，自动模式的时候，两个水泵并联工作，但手动模式停不下来。我怎么想都觉得不可能，“出厂（作坊）”前都反复试过了，送到客户那也试过了，应该不会呀。到了以后才明白，将液位开关的信号线并联后，两组接解器同时动作，它们的保持回路也相互自锁，因为自动回路受浮球开关控制，自锁回路没有经过转换开关，所以当转换开关拨到停止位的时候，接触器仍然吸合，而拨到手动模式时，当按下其中一个回路的停止按钮时，接触器可以释放，位只要一松开停止按钮，接触器又吸上去了，因为两组保持回路相互联锁。问题其实很好解决，就是用中间继电器，将手动和自动模式的控制回路分开，这样自动模式共需要6对触点，而我只用了4对触点，最后加了一个继电器才把问题搞定。说的都容易，可我几乎用了四个小时才搞定，因为控制箱的导线全部没有穿线号管，查起线来非常头痛。以后做设计千万不能马虎大意，一个地方没有注意，可能会使控制箱达不到控制工艺要求。毕竟，电气自动化控制只是个工具而已，受制于工艺。</w:t>
      </w:r>
    </w:p>
    <w:p>
      <w:pPr>
        <w:ind w:left="0" w:right="0" w:firstLine="560"/>
        <w:spacing w:before="450" w:after="450" w:line="312" w:lineRule="auto"/>
      </w:pPr>
      <w:r>
        <w:rPr>
          <w:rFonts w:ascii="宋体" w:hAnsi="宋体" w:eastAsia="宋体" w:cs="宋体"/>
          <w:color w:val="000"/>
          <w:sz w:val="28"/>
          <w:szCs w:val="28"/>
        </w:rPr>
        <w:t xml:space="preserve">首钢迁安钢铁炼铁厂转运站除尘器项目，这可是老客户了，也是第三次合作。这次一共两台除尘器一起调试，一大一小，配电柜在一个朋友那里成套，我仅利用休息时间去他那里调试。因为调过几次，控制工艺已经很清楚了，所以编程几乎没有花太大功夫，但是程序下载到PLc的时候还是出了问题，找来找去才发现I/o地址超出cPU的范围。问题出在硬件组态中我没有使用系统默认的I/o地址，而是手动指定的，程序编译又不报错，可硬是不能下载到PLc里面。因为每次都是周未，碰到问题又无法致电西门子技术服务热线。后来被逼得没办法了，我只好先做一个测试I/o点的程序，还是按照硬件组态中的地址，仍然无法下载。我东查西查，无意中找到一个cPU的I/o地址范围，上面非常明确的写明I/o地址分别为128位，也就是I0～I127，而我程序里面从124开始，130结束。我始终没弄明白，硬件组态中指定的地址为什么不报错呢？抱着试试看的心里，我把测试程序的I/o地址全部改到0～127之间，下载，没出现任何提示，确实下载下去了。这个问题只能怪自己经验不足，以后有空的时候还是应该多看看编程手册，多多学习。如今这批柜子已经具备发货条件，估计用不了多久就得去北京去调试了。</w:t>
      </w:r>
    </w:p>
    <w:p>
      <w:pPr>
        <w:ind w:left="0" w:right="0" w:firstLine="560"/>
        <w:spacing w:before="450" w:after="450" w:line="312" w:lineRule="auto"/>
      </w:pPr>
      <w:r>
        <w:rPr>
          <w:rFonts w:ascii="宋体" w:hAnsi="宋体" w:eastAsia="宋体" w:cs="宋体"/>
          <w:color w:val="000"/>
          <w:sz w:val="28"/>
          <w:szCs w:val="28"/>
        </w:rPr>
        <w:t xml:space="preserve">蔡甸杨湾水处理工程，这是华工环境学院的\'一个教授接的项目，是芳笛公司的老总介绍给我的。按工艺要求，我来设计电控部分，并负责现场调试。一个多月前和那个教授详细讨论控制工艺，同时也做了报价，之后就音信全无。突然，12月5号晚上教授给我打来电话，还要约我星期天去商谈。没想到星期天中午这事就定了下来，并要求10号前交货。我当天下午就赶着采购元器件，周一在公司设计图纸。打线号管的时候发现一个问题，昨天教授提出新增一个电动阀门，一个阀门要占用两个输出点，7台电机2个阀门一共需要11个输出点，PLc只有10路输出，无奈只好硬着头发给教授打电话。晚上开始装配，硬是一宿没睡，将其制作完成，天亮了才想起来今天是自己的生日，不过还得赶到公司去上班。星期三晚上我下班后，教授开车带上我，先去拿电控箱，然后赶到蔡甸去编程调试，到现场都快十点了，我已疲惫不堪，想到编程就头大。还好，因为主电源还没有接进来，我欣喜若狂。他和现场的一个师傅交待了一些事情后，我们终于可以返回，到住处都转钟了。也许是太累的缘故，出门的时候我将PLc与触摸屏的通讯电缆遗忘在住处了。看来真正的强人应该是在任何时候都不出差错，至少不犯那些低级错误。幸好当晚不具备调试备件，否则我可真下不了台。好事多磨，星期天一大早，和教授汇合后赶去现场，他还带了两个研究生和一个博士，在大家共同的努力下，于晚上11：30调试完成（傍晚停电两个钟头）。</w:t>
      </w:r>
    </w:p>
    <w:p>
      <w:pPr>
        <w:ind w:left="0" w:right="0" w:firstLine="560"/>
        <w:spacing w:before="450" w:after="450" w:line="312" w:lineRule="auto"/>
      </w:pPr>
      <w:r>
        <w:rPr>
          <w:rFonts w:ascii="宋体" w:hAnsi="宋体" w:eastAsia="宋体" w:cs="宋体"/>
          <w:color w:val="000"/>
          <w:sz w:val="28"/>
          <w:szCs w:val="28"/>
        </w:rPr>
        <w:t xml:space="preserve">看来大事不犯，小事不断也是一种客观规律。就像前两天在大冶铁矿出差，我觉得我的工作进行的很完美了，那真是一点差错都没有，自己也小有成就感，可老板还是觉得不爽。kAo，又不图你表扬，也不指望你给项目奖，真是伤自尊。</w:t>
      </w:r>
    </w:p>
    <w:p>
      <w:pPr>
        <w:ind w:left="0" w:right="0" w:firstLine="560"/>
        <w:spacing w:before="450" w:after="450" w:line="312" w:lineRule="auto"/>
      </w:pPr>
      <w:r>
        <w:rPr>
          <w:rFonts w:ascii="宋体" w:hAnsi="宋体" w:eastAsia="宋体" w:cs="宋体"/>
          <w:color w:val="000"/>
          <w:sz w:val="28"/>
          <w:szCs w:val="28"/>
        </w:rPr>
        <w:t xml:space="preserve">难道这世上真的就没有十全十美的事情吗？</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我国近工工作总结5</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__年9月是学校的百年华诞，继__年4月底学生宿舍楼和食堂综合楼动工以来，学生宿舍楼于10月初竣工交付使用，食堂综合楼也于__年3月初竣工交付使用。本学年初，学校又围绕创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一、狠抓政治思想、突出服务育人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网-</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w:t>
      </w:r>
    </w:p>
    <w:p>
      <w:pPr>
        <w:ind w:left="0" w:right="0" w:firstLine="560"/>
        <w:spacing w:before="450" w:after="450" w:line="312" w:lineRule="auto"/>
      </w:pPr>
      <w:r>
        <w:rPr>
          <w:rFonts w:ascii="宋体" w:hAnsi="宋体" w:eastAsia="宋体" w:cs="宋体"/>
          <w:color w:val="000"/>
          <w:sz w:val="28"/>
          <w:szCs w:val="28"/>
        </w:rPr>
        <w:t xml:space="preserve">1、根据学校布置，我处修改了《总务主任(副主任)职责》等各种岗位责任制1__;《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年2月底，继学生宿舍竣工以来，又一幢投资__余万元2674m2的修建的食堂综合楼竣工。三月，学生食堂分两次顺利地迁入了新的食堂综合楼，投资近x万元新购置学生条形餐桌100张，园形餐桌28张。各类餐具40__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