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202_年党委党风廉政建设工作总结三篇</w:t>
      </w:r>
      <w:bookmarkEnd w:id="1"/>
    </w:p>
    <w:p>
      <w:pPr>
        <w:jc w:val="center"/>
        <w:spacing w:before="0" w:after="450"/>
      </w:pPr>
      <w:r>
        <w:rPr>
          <w:rFonts w:ascii="Arial" w:hAnsi="Arial" w:eastAsia="Arial" w:cs="Arial"/>
          <w:color w:val="999999"/>
          <w:sz w:val="20"/>
          <w:szCs w:val="20"/>
        </w:rPr>
        <w:t xml:space="preserve">来源：网络  作者：暖阳如梦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党风廉政建设202_年。学习贯彻党的廉政建设精神，最根本的是贯彻落实以人为本、执政为民的理念，树立廉政建设的理念四风&amp;rdquo在斗争中，反腐倡廉建设将贯穿于疾病预防控制工作的始终，反腐倡廉斗争将根植于每一根神经的末端。 以下是为大家整理的...</w:t>
      </w:r>
    </w:p>
    <w:p>
      <w:pPr>
        <w:ind w:left="0" w:right="0" w:firstLine="560"/>
        <w:spacing w:before="450" w:after="450" w:line="312" w:lineRule="auto"/>
      </w:pPr>
      <w:r>
        <w:rPr>
          <w:rFonts w:ascii="宋体" w:hAnsi="宋体" w:eastAsia="宋体" w:cs="宋体"/>
          <w:color w:val="000"/>
          <w:sz w:val="28"/>
          <w:szCs w:val="28"/>
        </w:rPr>
        <w:t xml:space="preserve">党风廉政建设202_年。学习贯彻党的廉政建设精神，最根本的是贯彻落实以人为本、执政为民的理念，树立廉政建设的理念四风&amp;rdquo在斗争中，反腐倡廉建设将贯穿于疾病预防控制工作的始终，反腐倡廉斗争将根植于每一根神经的末端。 以下是为大家整理的关于202_年党委党风廉政建设工作总结的文章3篇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202_年党委党风廉政建设工作总结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　　&gt;一、履职尽责，党风廉政建设工作稳步推进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_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__年度述责述廉工作通知》，安排全体科级干部分别于6月和12月开展“两述”工作，不断推动党员领导干部规范用权、廉洁履职。_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__-_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_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202_年党委党风廉政建设工作总结</w:t>
      </w:r>
    </w:p>
    <w:p>
      <w:pPr>
        <w:ind w:left="0" w:right="0" w:firstLine="560"/>
        <w:spacing w:before="450" w:after="450" w:line="312" w:lineRule="auto"/>
      </w:pPr>
      <w:r>
        <w:rPr>
          <w:rFonts w:ascii="宋体" w:hAnsi="宋体" w:eastAsia="宋体" w:cs="宋体"/>
          <w:color w:val="000"/>
          <w:sz w:val="28"/>
          <w:szCs w:val="28"/>
        </w:rPr>
        <w:t xml:space="preserve">　　加强党风廉政建设，是每一名党员干部都必须时刻坚持的方针和原则。作为一名党员干部，更应该从头做起，自觉加强党风廉政建设，自觉筑牢拒腐防变意识，真正做一个党组织放心、人民满意、相信的党员干部。</w:t>
      </w:r>
    </w:p>
    <w:p>
      <w:pPr>
        <w:ind w:left="0" w:right="0" w:firstLine="560"/>
        <w:spacing w:before="450" w:after="450" w:line="312" w:lineRule="auto"/>
      </w:pPr>
      <w:r>
        <w:rPr>
          <w:rFonts w:ascii="宋体" w:hAnsi="宋体" w:eastAsia="宋体" w:cs="宋体"/>
          <w:color w:val="000"/>
          <w:sz w:val="28"/>
          <w:szCs w:val="28"/>
        </w:rPr>
        <w:t xml:space="preserve">　&gt;　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　　1、警钟长鸣，筑牢防线。把牢思想这一关是最有效的预防，加强思想教育也是反腐倡廉的根本之策。在实际工作和生活中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　　2、从严自律，管住自己。我们现在各方面的条件也有了很大的改善，但越是在这种形势下，越要保持清醒的头脑，越要保持艰苦奋斗的作风，越要从方方面面严格要求自己。稍有不慎，就可能犯错误、栽跟头。每一名党员都要正确行使手中的权力，在大事上一定要泾渭分明，小节上时刻从严把握，哪些事能做，哪些事不能做，脑子里要有明确的界限，要切实做到自重、自律、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&gt;　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　　1、要有求真的精神。求真说到底是一种觉悟、一种境界、一种品德、一种精神，是分析问题、研究问题、解决问题的有力武器，更是一种动力。具体到实际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　　2、要有务实的作风。说老实话、办老实事、做老实人，是处事为人的立身之本，一个人的能力有大小、职位有高低，但只要是沉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　&gt;　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腐败现象的存在是我们不容回避的问题，这方面的问题最伤群众的感情，最损害党和人民群众的关系。我们要毫不松懈地抓好党风廉政建设，以实际行动贯彻始终，以实际成效取信于民。要学习贯彻“三个代表”重要思想，坚持立党为公、执政为民，必须坚决把反腐败斗争深入进行下去。要坚持标本兼治、综合治理的方针，加大治本的力度，把反腐倡廉工作寓于改革开放和经济建设的全过程。要强化理想信念教育和廉洁从政教育，牢固构筑拒腐防变的思想道德防线。要时刻把党和人民的利益放在首位，自觉地以党纪政纪约束自己，用群众的满意程度鞭策自己，模范地遵守廉洁自律的各项规定，始终做到自重、自律、自警、自励，始终保持共产党人的蓬勃朝气、昂扬锐气和浩然正气，以自身的模范行动实践为人民服务的根本宗旨。</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构建社会主义和谐社会的重要保障。人民群众是推动和谐社会建设的力量源泉。历史和现实的经验都证明，执政党处理好与人民群众的关系，社会才能和谐、稳定;反之，社会就会缺乏活力，矛盾丛生，甚至导致社会动荡。我们党的最大政治优势是密切联系群众，党执政后的最大危险是脱离群众。优良的作风，严明的纪律，是我们党团结和带领人民群众从胜利走向胜利的成功经验，也是构建社会主义和谐社会的重要保障</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202_年党委党风廉政建设工作总结</w:t>
      </w:r>
    </w:p>
    <w:p>
      <w:pPr>
        <w:ind w:left="0" w:right="0" w:firstLine="560"/>
        <w:spacing w:before="450" w:after="450" w:line="312" w:lineRule="auto"/>
      </w:pPr>
      <w:r>
        <w:rPr>
          <w:rFonts w:ascii="宋体" w:hAnsi="宋体" w:eastAsia="宋体" w:cs="宋体"/>
          <w:color w:val="000"/>
          <w:sz w:val="28"/>
          <w:szCs w:val="28"/>
        </w:rPr>
        <w:t xml:space="preserve">　　202_年，在市局党委的正确领导下，以习近平新时代中国特色社会主义思想为指导，贯彻党的十九大和十九届四中、五中全会会议精神，坚持标本兼治、综合治理、惩防并举、注重预防的方针，结合工作任务要求和职权运行特点，注重日常教育提醒和监督管理，不断把全面从严治党管党和反腐倡廉引向深入，为完成全年各项工作任务提供了强有力的政治保证。现将我分局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　一、坚持履职担当，强化管党治党政治责任</w:t>
      </w:r>
    </w:p>
    <w:p>
      <w:pPr>
        <w:ind w:left="0" w:right="0" w:firstLine="560"/>
        <w:spacing w:before="450" w:after="450" w:line="312" w:lineRule="auto"/>
      </w:pPr>
      <w:r>
        <w:rPr>
          <w:rFonts w:ascii="宋体" w:hAnsi="宋体" w:eastAsia="宋体" w:cs="宋体"/>
          <w:color w:val="000"/>
          <w:sz w:val="28"/>
          <w:szCs w:val="28"/>
        </w:rPr>
        <w:t xml:space="preserve">　　(一)深化完善组织领导机制。加强组织领导，按照党风廉政建设责任制和“一岗双责”实施意见的要求，继续层层签订《202_年党风廉政建设责任书》。落实领导班子党风廉政建设责任，积极推进本单位党风廉政建设工作，切实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　　(二)把党风廉政建设纳入全局工作。党风廉政建设与业务工作同部署、同检查、同落实、同考核，实行半年汇报和年度总结。根据市局党委《202_年党风廉政建设和反腐败工作要点》要求，结合我分局工作实际，制定了《202_年廉政工作要点》，对我分局党风廉政建设和反腐败工作提出明确要求。坚持定期召开党风廉政建设和反腐败专题会和分析会，全年召开会议12次，研究解决党风廉政建设和反腐败工作中的实际问题。</w:t>
      </w:r>
    </w:p>
    <w:p>
      <w:pPr>
        <w:ind w:left="0" w:right="0" w:firstLine="560"/>
        <w:spacing w:before="450" w:after="450" w:line="312" w:lineRule="auto"/>
      </w:pPr>
      <w:r>
        <w:rPr>
          <w:rFonts w:ascii="宋体" w:hAnsi="宋体" w:eastAsia="宋体" w:cs="宋体"/>
          <w:color w:val="000"/>
          <w:sz w:val="28"/>
          <w:szCs w:val="28"/>
        </w:rPr>
        <w:t xml:space="preserve">　&gt;　二、强化党风廉政教育，筑牢筑紧思想防线</w:t>
      </w:r>
    </w:p>
    <w:p>
      <w:pPr>
        <w:ind w:left="0" w:right="0" w:firstLine="560"/>
        <w:spacing w:before="450" w:after="450" w:line="312" w:lineRule="auto"/>
      </w:pPr>
      <w:r>
        <w:rPr>
          <w:rFonts w:ascii="宋体" w:hAnsi="宋体" w:eastAsia="宋体" w:cs="宋体"/>
          <w:color w:val="000"/>
          <w:sz w:val="28"/>
          <w:szCs w:val="28"/>
        </w:rPr>
        <w:t xml:space="preserve">　　我分局把加强党风廉政教育作为反腐倡廉的基础性工作，加强党规党纪和廉政法律法规的学习，采取集中学习、干部在线学习、发放材料自学等方式，筑牢思想道德防线、提高拒腐防变潜力。</w:t>
      </w:r>
    </w:p>
    <w:p>
      <w:pPr>
        <w:ind w:left="0" w:right="0" w:firstLine="560"/>
        <w:spacing w:before="450" w:after="450" w:line="312" w:lineRule="auto"/>
      </w:pPr>
      <w:r>
        <w:rPr>
          <w:rFonts w:ascii="宋体" w:hAnsi="宋体" w:eastAsia="宋体" w:cs="宋体"/>
          <w:color w:val="000"/>
          <w:sz w:val="28"/>
          <w:szCs w:val="28"/>
        </w:rPr>
        <w:t xml:space="preserve">　　(一)加强政治理论学习。我局积极组织党员干部职工深入学习党的十九届四中、五中全会精神和党章，学习领会习近平新时代中国特色社会主义思想，牢固树立“四个意识”，坚定“四个自信\",在政治立场、政治方向、政治原则、政治道路上同以习近平同志为核心的党中央保持高度一致，保证上级和市局的各项决策部署落到实处。</w:t>
      </w:r>
    </w:p>
    <w:p>
      <w:pPr>
        <w:ind w:left="0" w:right="0" w:firstLine="560"/>
        <w:spacing w:before="450" w:after="450" w:line="312" w:lineRule="auto"/>
      </w:pPr>
      <w:r>
        <w:rPr>
          <w:rFonts w:ascii="宋体" w:hAnsi="宋体" w:eastAsia="宋体" w:cs="宋体"/>
          <w:color w:val="000"/>
          <w:sz w:val="28"/>
          <w:szCs w:val="28"/>
        </w:rPr>
        <w:t xml:space="preserve">　　(二)加强纪律和法律学习。严明党的纪律，开展理想信念、廉洁从政和艰苦奋斗精神的教育，增强党员干部守纪律、讲规矩意识。组织全体干部学习《中国共产党廉洁自律准则》、《中国共产党纪律处分条例》、《关于新时期下党内政治生活的若干准则》等党风廉政建设基础法律法规，把党风廉政和反腐败教育纳入“两学一做”学习教育重要内容，努力使党风廉政建设基础法律法规入脑入心，从思想源头上消除贪腐之念，自觉抵制各种诱惑，不踩“红线”，守住“底线”。</w:t>
      </w:r>
    </w:p>
    <w:p>
      <w:pPr>
        <w:ind w:left="0" w:right="0" w:firstLine="560"/>
        <w:spacing w:before="450" w:after="450" w:line="312" w:lineRule="auto"/>
      </w:pPr>
      <w:r>
        <w:rPr>
          <w:rFonts w:ascii="宋体" w:hAnsi="宋体" w:eastAsia="宋体" w:cs="宋体"/>
          <w:color w:val="000"/>
          <w:sz w:val="28"/>
          <w:szCs w:val="28"/>
        </w:rPr>
        <w:t xml:space="preserve">　　(三)开展先进典型教育和警示教育。正面教育和案例警示教育相结合，组织干部学习先进典型事迹，学习身边好人好事，观看道德模范先进事迹电影，及时学习传达各级纪检部门发出的违规违纪通报，开展警示教育，筑牢党员干部职工思想道德防线。让大家引以为戒、自觉自律，党员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四)深化廉政文化教育。继续推进廉洁文化建设，大力弘扬廉洁文化，传承红色基因，大力弘扬井冈山精神，倡导苏区干部好作风，汲取家风、乡规民约、官德箴言等传统文化中的积极元素。培育高尚情操、抵制不良风气，着力营造清风港航氛围。</w:t>
      </w:r>
    </w:p>
    <w:p>
      <w:pPr>
        <w:ind w:left="0" w:right="0" w:firstLine="560"/>
        <w:spacing w:before="450" w:after="450" w:line="312" w:lineRule="auto"/>
      </w:pPr>
      <w:r>
        <w:rPr>
          <w:rFonts w:ascii="宋体" w:hAnsi="宋体" w:eastAsia="宋体" w:cs="宋体"/>
          <w:color w:val="000"/>
          <w:sz w:val="28"/>
          <w:szCs w:val="28"/>
        </w:rPr>
        <w:t xml:space="preserve">　　(五)扎实开展主题党日活动。分局党支部按照市局党委要求，狠抓党的建设工作。规范主题党日活动，并将主题党日活动制度化，定于每月第一个周五作为主题党日。党员干部职工在开展主题党日活动时，注重与精准扶贫相结合。参加社会主义新农村建设活动，帮助村精准脱贫对象整理和规划庭院，生活环境更加卫生和美化。在主题党日活动中，分局还开展了“今天是我的政治生日”、清明文明祭扫、学雷锋志愿服务活动。通过这一系列活动，干部职工受到了教育和锻炼，诠释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&gt;三、抓好制度建设，深入推进治本抓源工作</w:t>
      </w:r>
    </w:p>
    <w:p>
      <w:pPr>
        <w:ind w:left="0" w:right="0" w:firstLine="560"/>
        <w:spacing w:before="450" w:after="450" w:line="312" w:lineRule="auto"/>
      </w:pPr>
      <w:r>
        <w:rPr>
          <w:rFonts w:ascii="宋体" w:hAnsi="宋体" w:eastAsia="宋体" w:cs="宋体"/>
          <w:color w:val="000"/>
          <w:sz w:val="28"/>
          <w:szCs w:val="28"/>
        </w:rPr>
        <w:t xml:space="preserve">　　(一)认真落实党内监督各项制度。继续贯彻落实领导干部廉洁自律各项制度，自觉执行制止奢侈浪费的规定，严格执行公务用车、公务接待等方面的规定;全面落实领导干部个人重大事项报告制度、述职述廉制度、勤廉公示制度;严格执行党的政治纪律、组织纪律、财经纪律、工作纪律和生活纪律。</w:t>
      </w:r>
    </w:p>
    <w:p>
      <w:pPr>
        <w:ind w:left="0" w:right="0" w:firstLine="560"/>
        <w:spacing w:before="450" w:after="450" w:line="312" w:lineRule="auto"/>
      </w:pPr>
      <w:r>
        <w:rPr>
          <w:rFonts w:ascii="宋体" w:hAnsi="宋体" w:eastAsia="宋体" w:cs="宋体"/>
          <w:color w:val="000"/>
          <w:sz w:val="28"/>
          <w:szCs w:val="28"/>
        </w:rPr>
        <w:t xml:space="preserve">　　(二)不断完善各项规章制度。建立健全各项规章制度，进一步规范和提高工作水平，确保各项工作措施落到实处。要求执法人员规范着装，持证上岗，文明服务，严格执行岗位责任制、服务承诺制、限时办结制、失职追究制等，确保办事提速提效;完善考核体系，严格考勤制度，严格请销假制度，落实责任追究。</w:t>
      </w:r>
    </w:p>
    <w:p>
      <w:pPr>
        <w:ind w:left="0" w:right="0" w:firstLine="560"/>
        <w:spacing w:before="450" w:after="450" w:line="312" w:lineRule="auto"/>
      </w:pPr>
      <w:r>
        <w:rPr>
          <w:rFonts w:ascii="宋体" w:hAnsi="宋体" w:eastAsia="宋体" w:cs="宋体"/>
          <w:color w:val="000"/>
          <w:sz w:val="28"/>
          <w:szCs w:val="28"/>
        </w:rPr>
        <w:t xml:space="preserve">　&gt;　四、深化作风建设，促进作风建设常态化</w:t>
      </w:r>
    </w:p>
    <w:p>
      <w:pPr>
        <w:ind w:left="0" w:right="0" w:firstLine="560"/>
        <w:spacing w:before="450" w:after="450" w:line="312" w:lineRule="auto"/>
      </w:pPr>
      <w:r>
        <w:rPr>
          <w:rFonts w:ascii="宋体" w:hAnsi="宋体" w:eastAsia="宋体" w:cs="宋体"/>
          <w:color w:val="000"/>
          <w:sz w:val="28"/>
          <w:szCs w:val="28"/>
        </w:rPr>
        <w:t xml:space="preserve">　　(一)加大纪律检查力度。对公务用车管理情况、公务接待、执行禁酒令、行政执法等重点环节进行监督检查，把好节日廉政关，在春节、端午、中秋国庆等节日前夕，部署节日期间作风纪律建设工作，节日期间加强执纪监察，严防节日腐败。坚决纠正纪律松弛，在工作时间打扑克、上网聊天、看电影、炒股、玩游戏等从事与工作无关的活动的行为。</w:t>
      </w:r>
    </w:p>
    <w:p>
      <w:pPr>
        <w:ind w:left="0" w:right="0" w:firstLine="560"/>
        <w:spacing w:before="450" w:after="450" w:line="312" w:lineRule="auto"/>
      </w:pPr>
      <w:r>
        <w:rPr>
          <w:rFonts w:ascii="宋体" w:hAnsi="宋体" w:eastAsia="宋体" w:cs="宋体"/>
          <w:color w:val="000"/>
          <w:sz w:val="28"/>
          <w:szCs w:val="28"/>
        </w:rPr>
        <w:t xml:space="preserve">　　(二)开展作风建设提升活动。召开作风建设工作专题分析讨论会，开展批评和自我批评，自纠自查“怕、慢、假、庸、散”等五个方面的突出问题，深化“不作为、慢作为、假作为、乱作为”专项治理，全体干部职工深刻剖析、逐条查摆，提交自我剖析材料。针对工作积极性不足，学习氛围不浓厚，工作纪律执行不够严谨等问题，认真制定整改措施，逐条逐项抓好落实整改。加强公务用车管理，实行用车审批和登记，严防滥用公车和公车私用，</w:t>
      </w:r>
    </w:p>
    <w:p>
      <w:pPr>
        <w:ind w:left="0" w:right="0" w:firstLine="560"/>
        <w:spacing w:before="450" w:after="450" w:line="312" w:lineRule="auto"/>
      </w:pPr>
      <w:r>
        <w:rPr>
          <w:rFonts w:ascii="宋体" w:hAnsi="宋体" w:eastAsia="宋体" w:cs="宋体"/>
          <w:color w:val="000"/>
          <w:sz w:val="28"/>
          <w:szCs w:val="28"/>
        </w:rPr>
        <w:t xml:space="preserve">　　(三)规范行政执法行为。进一步规范执法岗位、执法权限、执法程序，严禁利用职权或职务便利“吃、拿、卡、要、占”，不给好处不办事，给了好处乱办事，坚决查处和纠正行业不正之风，维护群众利益。</w:t>
      </w:r>
    </w:p>
    <w:p>
      <w:pPr>
        <w:ind w:left="0" w:right="0" w:firstLine="560"/>
        <w:spacing w:before="450" w:after="450" w:line="312" w:lineRule="auto"/>
      </w:pPr>
      <w:r>
        <w:rPr>
          <w:rFonts w:ascii="宋体" w:hAnsi="宋体" w:eastAsia="宋体" w:cs="宋体"/>
          <w:color w:val="000"/>
          <w:sz w:val="28"/>
          <w:szCs w:val="28"/>
        </w:rPr>
        <w:t xml:space="preserve">　　一年来，我分局从党员领导干部到一般职工、认真执行中央“八项规定”，认真遵守廉洁自律各项规定，单位风清气正，无违纪违规现象发生，党风廉政建设工作取得了一定成绩。但也清醒地认识到，工作中还存在很多差距和不足，对党风廉政建设的认识还有待进一步提高，有些制度也还未得到有效落实等等。不足之处有待于在今后的工作中加以克服和解决。下一步，我分局将继续努力，始终把握党风廉政建设和反腐败工作的总体要求，从工作实际出发，以更务实的精神，更有力的措施，推动党风廉政建设和反腐败斗争深入开展，为营造风清气正的良好环境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2025-06-22T13:38:35+08:00</dcterms:created>
  <dcterms:modified xsi:type="dcterms:W3CDTF">2025-06-22T13:38:35+08:00</dcterms:modified>
</cp:coreProperties>
</file>

<file path=docProps/custom.xml><?xml version="1.0" encoding="utf-8"?>
<Properties xmlns="http://schemas.openxmlformats.org/officeDocument/2006/custom-properties" xmlns:vt="http://schemas.openxmlformats.org/officeDocument/2006/docPropsVTypes"/>
</file>