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垃圾收集屋工作总结(必备3篇)</w:t>
      </w:r>
      <w:bookmarkEnd w:id="1"/>
    </w:p>
    <w:p>
      <w:pPr>
        <w:jc w:val="center"/>
        <w:spacing w:before="0" w:after="450"/>
      </w:pPr>
      <w:r>
        <w:rPr>
          <w:rFonts w:ascii="Arial" w:hAnsi="Arial" w:eastAsia="Arial" w:cs="Arial"/>
          <w:color w:val="999999"/>
          <w:sz w:val="20"/>
          <w:szCs w:val="20"/>
        </w:rPr>
        <w:t xml:space="preserve">来源：网络  作者：心旷神怡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垃圾收集屋工作总结1为进一步深入推进我乡城乡环境综合治理工作，提升环境治理水平，巩固治理工作成效，实现农村生活垃圾“减量化、无害化、资源化”治理，从根本上解决农村垃圾“出口”问题，为全乡经济社会发展营造良好生态环境，结合我乡实际，特制定本方...</w:t>
      </w:r>
    </w:p>
    <w:p>
      <w:pPr>
        <w:ind w:left="0" w:right="0" w:firstLine="560"/>
        <w:spacing w:before="450" w:after="450" w:line="312" w:lineRule="auto"/>
      </w:pPr>
      <w:r>
        <w:rPr>
          <w:rFonts w:ascii="黑体" w:hAnsi="黑体" w:eastAsia="黑体" w:cs="黑体"/>
          <w:color w:val="000000"/>
          <w:sz w:val="36"/>
          <w:szCs w:val="36"/>
          <w:b w:val="1"/>
          <w:bCs w:val="1"/>
        </w:rPr>
        <w:t xml:space="preserve">垃圾收集屋工作总结1</w:t>
      </w:r>
    </w:p>
    <w:p>
      <w:pPr>
        <w:ind w:left="0" w:right="0" w:firstLine="560"/>
        <w:spacing w:before="450" w:after="450" w:line="312" w:lineRule="auto"/>
      </w:pPr>
      <w:r>
        <w:rPr>
          <w:rFonts w:ascii="宋体" w:hAnsi="宋体" w:eastAsia="宋体" w:cs="宋体"/>
          <w:color w:val="000"/>
          <w:sz w:val="28"/>
          <w:szCs w:val="28"/>
        </w:rPr>
        <w:t xml:space="preserve">为进一步深入推进我乡城乡环境综合治理工作，提升环境治理水平，巩固治理工作成效，实现农村生活垃圾“减量化、无害化、资源化”治理，从根本上解决农村垃圾“出口”问题，为全乡经济社会发展营造良好生态环境，结合我乡实际，特制定本方案。</w:t>
      </w:r>
    </w:p>
    <w:p>
      <w:pPr>
        <w:ind w:left="0" w:right="0" w:firstLine="560"/>
        <w:spacing w:before="450" w:after="450" w:line="312" w:lineRule="auto"/>
      </w:pPr>
      <w:r>
        <w:rPr>
          <w:rFonts w:ascii="宋体" w:hAnsi="宋体" w:eastAsia="宋体" w:cs="宋体"/>
          <w:color w:val="000"/>
          <w:sz w:val="28"/>
          <w:szCs w:val="28"/>
        </w:rPr>
        <w:t xml:space="preserve">&gt;一、整体要求。</w:t>
      </w:r>
    </w:p>
    <w:p>
      <w:pPr>
        <w:ind w:left="0" w:right="0" w:firstLine="560"/>
        <w:spacing w:before="450" w:after="450" w:line="312" w:lineRule="auto"/>
      </w:pPr>
      <w:r>
        <w:rPr>
          <w:rFonts w:ascii="宋体" w:hAnsi="宋体" w:eastAsia="宋体" w:cs="宋体"/>
          <w:color w:val="000"/>
          <w:sz w:val="28"/>
          <w:szCs w:val="28"/>
        </w:rPr>
        <w:t xml:space="preserve">（一）改善民生，保护环境。农村生活垃圾分类管理要以改善和提高城乡居住环境、降低生活垃圾污染为中心，有效保护生态环境，建立城乡统一、实际、技术合理、环境保护符合标准的生活垃圾管理机制为中心。</w:t>
      </w:r>
    </w:p>
    <w:p>
      <w:pPr>
        <w:ind w:left="0" w:right="0" w:firstLine="560"/>
        <w:spacing w:before="450" w:after="450" w:line="312" w:lineRule="auto"/>
      </w:pPr>
      <w:r>
        <w:rPr>
          <w:rFonts w:ascii="宋体" w:hAnsi="宋体" w:eastAsia="宋体" w:cs="宋体"/>
          <w:color w:val="000"/>
          <w:sz w:val="28"/>
          <w:szCs w:val="28"/>
        </w:rPr>
        <w:t xml:space="preserve">(二)统一规划，根据土地条件。农村生活垃圾分类管理设施的设计和规划应与我乡各村经济产业发展规划、自然地理条件、人口密集度、生活垃圾成分、性质和日产量等实际情况密切相关，按照便利大众、清原则规划建设。</w:t>
      </w:r>
    </w:p>
    <w:p>
      <w:pPr>
        <w:ind w:left="0" w:right="0" w:firstLine="560"/>
        <w:spacing w:before="450" w:after="450" w:line="312" w:lineRule="auto"/>
      </w:pPr>
      <w:r>
        <w:rPr>
          <w:rFonts w:ascii="宋体" w:hAnsi="宋体" w:eastAsia="宋体" w:cs="宋体"/>
          <w:color w:val="000"/>
          <w:sz w:val="28"/>
          <w:szCs w:val="28"/>
        </w:rPr>
        <w:t xml:space="preserve">(三)减量化、无害化、资源化。农村生活垃圾治理要坚持减量化、无害化、资源化的原则，鼓励和推广垃圾分类收集、生态治理，鼓励垃圾资源回收再利用。</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力争通过垃圾分类治理基础设施建设，大力推进垃圾分类治理机制建立，初步形成垃圾分类投放、分类收集、分类运输及分类治理的管理和运行体系，先期以村为试点，在5月1日前完成试点工作，随后在全乡范围内展开，5月底全面完成建设工作。逐步建立起“户(组)分类、村(组)收集、分类处置，乡(村)转运、县集中治理”的\'长效机制，努力实现“减量化、无害化、资源化”的工作目标。</w:t>
      </w:r>
    </w:p>
    <w:p>
      <w:pPr>
        <w:ind w:left="0" w:right="0" w:firstLine="560"/>
        <w:spacing w:before="450" w:after="450" w:line="312" w:lineRule="auto"/>
      </w:pPr>
      <w:r>
        <w:rPr>
          <w:rFonts w:ascii="宋体" w:hAnsi="宋体" w:eastAsia="宋体" w:cs="宋体"/>
          <w:color w:val="000"/>
          <w:sz w:val="28"/>
          <w:szCs w:val="28"/>
        </w:rPr>
        <w:t xml:space="preserve">&gt;三、生活垃圾分类治理方式和设施布局。</w:t>
      </w:r>
    </w:p>
    <w:p>
      <w:pPr>
        <w:ind w:left="0" w:right="0" w:firstLine="560"/>
        <w:spacing w:before="450" w:after="450" w:line="312" w:lineRule="auto"/>
      </w:pPr>
      <w:r>
        <w:rPr>
          <w:rFonts w:ascii="宋体" w:hAnsi="宋体" w:eastAsia="宋体" w:cs="宋体"/>
          <w:color w:val="000"/>
          <w:sz w:val="28"/>
          <w:szCs w:val="28"/>
        </w:rPr>
        <w:t xml:space="preserve">(一)治理方式。</w:t>
      </w:r>
    </w:p>
    <w:p>
      <w:pPr>
        <w:ind w:left="0" w:right="0" w:firstLine="560"/>
        <w:spacing w:before="450" w:after="450" w:line="312" w:lineRule="auto"/>
      </w:pPr>
      <w:r>
        <w:rPr>
          <w:rFonts w:ascii="宋体" w:hAnsi="宋体" w:eastAsia="宋体" w:cs="宋体"/>
          <w:color w:val="000"/>
          <w:sz w:val="28"/>
          <w:szCs w:val="28"/>
        </w:rPr>
        <w:t xml:space="preserve">我乡生活垃圾分类管理的原则是分类管理和集中清运相结合，区域管理和附近的简单管理。</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(1)分类治理：</w:t>
      </w:r>
    </w:p>
    <w:p>
      <w:pPr>
        <w:ind w:left="0" w:right="0" w:firstLine="560"/>
        <w:spacing w:before="450" w:after="450" w:line="312" w:lineRule="auto"/>
      </w:pPr>
      <w:r>
        <w:rPr>
          <w:rFonts w:ascii="宋体" w:hAnsi="宋体" w:eastAsia="宋体" w:cs="宋体"/>
          <w:color w:val="000"/>
          <w:sz w:val="28"/>
          <w:szCs w:val="28"/>
        </w:rPr>
        <w:t xml:space="preserve">①户分类：每户农户配置分类垃圾桶两个，分别标注可回收垃圾和不可回收垃圾，在垃圾装桶时进行初分。</w:t>
      </w:r>
    </w:p>
    <w:p>
      <w:pPr>
        <w:ind w:left="0" w:right="0" w:firstLine="560"/>
        <w:spacing w:before="450" w:after="450" w:line="312" w:lineRule="auto"/>
      </w:pPr>
      <w:r>
        <w:rPr>
          <w:rFonts w:ascii="宋体" w:hAnsi="宋体" w:eastAsia="宋体" w:cs="宋体"/>
          <w:color w:val="000"/>
          <w:sz w:val="28"/>
          <w:szCs w:val="28"/>
        </w:rPr>
        <w:t xml:space="preserve">②分类收集。由群众自行将初分后的垃圾投放至垃圾生态治理池中或定时沿线收集的垃圾车。</w:t>
      </w:r>
    </w:p>
    <w:p>
      <w:pPr>
        <w:ind w:left="0" w:right="0" w:firstLine="560"/>
        <w:spacing w:before="450" w:after="450" w:line="312" w:lineRule="auto"/>
      </w:pPr>
      <w:r>
        <w:rPr>
          <w:rFonts w:ascii="宋体" w:hAnsi="宋体" w:eastAsia="宋体" w:cs="宋体"/>
          <w:color w:val="000"/>
          <w:sz w:val="28"/>
          <w:szCs w:val="28"/>
        </w:rPr>
        <w:t xml:space="preserve">③村(组)分类处置。垃圾生态治理池中三类垃圾(可降解垃圾、可回收垃圾、不可回收垃圾)由垃圾分类员分类处置：可降解垃圾在堆肥治理后在村组确定的生态治理区就地填埋;可回收垃圾交由再生资源公司收购或废品收购站回收;不可回收垃圾转运至乡垃圾转运站。</w:t>
      </w:r>
    </w:p>
    <w:p>
      <w:pPr>
        <w:ind w:left="0" w:right="0" w:firstLine="560"/>
        <w:spacing w:before="450" w:after="450" w:line="312" w:lineRule="auto"/>
      </w:pPr>
      <w:r>
        <w:rPr>
          <w:rFonts w:ascii="宋体" w:hAnsi="宋体" w:eastAsia="宋体" w:cs="宋体"/>
          <w:color w:val="000"/>
          <w:sz w:val="28"/>
          <w:szCs w:val="28"/>
        </w:rPr>
        <w:t xml:space="preserve">④转运。我乡将垃圾中转站中的不可回收垃圾集中转运至县垃圾治理厂。</w:t>
      </w:r>
    </w:p>
    <w:p>
      <w:pPr>
        <w:ind w:left="0" w:right="0" w:firstLine="560"/>
        <w:spacing w:before="450" w:after="450" w:line="312" w:lineRule="auto"/>
      </w:pPr>
      <w:r>
        <w:rPr>
          <w:rFonts w:ascii="宋体" w:hAnsi="宋体" w:eastAsia="宋体" w:cs="宋体"/>
          <w:color w:val="000"/>
          <w:sz w:val="28"/>
          <w:szCs w:val="28"/>
        </w:rPr>
        <w:t xml:space="preserve">⑤集中治理。县垃圾治理厂对不可回收垃圾进行集中科学治理。</w:t>
      </w:r>
    </w:p>
    <w:p>
      <w:pPr>
        <w:ind w:left="0" w:right="0" w:firstLine="560"/>
        <w:spacing w:before="450" w:after="450" w:line="312" w:lineRule="auto"/>
      </w:pPr>
      <w:r>
        <w:rPr>
          <w:rFonts w:ascii="宋体" w:hAnsi="宋体" w:eastAsia="宋体" w:cs="宋体"/>
          <w:color w:val="000"/>
          <w:sz w:val="28"/>
          <w:szCs w:val="28"/>
        </w:rPr>
        <w:t xml:space="preserve">乡卫生院、村卫生室和街道医疗机构的医疗废弃物处理必须遵守环保标准要求，并严格执行《医疗废物管理条例》，尽量减少有害有毒废弃物和带传染性废弃物的数重，有利废弃物的回收利用和处理，生活垃圾按一般生活垃圾处理原则进行处理。</w:t>
      </w:r>
    </w:p>
    <w:p>
      <w:pPr>
        <w:ind w:left="0" w:right="0" w:firstLine="560"/>
        <w:spacing w:before="450" w:after="450" w:line="312" w:lineRule="auto"/>
      </w:pPr>
      <w:r>
        <w:rPr>
          <w:rFonts w:ascii="黑体" w:hAnsi="黑体" w:eastAsia="黑体" w:cs="黑体"/>
          <w:color w:val="000000"/>
          <w:sz w:val="36"/>
          <w:szCs w:val="36"/>
          <w:b w:val="1"/>
          <w:bCs w:val="1"/>
        </w:rPr>
        <w:t xml:space="preserve">垃圾收集屋工作总结2</w:t>
      </w:r>
    </w:p>
    <w:p>
      <w:pPr>
        <w:ind w:left="0" w:right="0" w:firstLine="560"/>
        <w:spacing w:before="450" w:after="450" w:line="312" w:lineRule="auto"/>
      </w:pPr>
      <w:r>
        <w:rPr>
          <w:rFonts w:ascii="宋体" w:hAnsi="宋体" w:eastAsia="宋体" w:cs="宋体"/>
          <w:color w:val="000"/>
          <w:sz w:val="28"/>
          <w:szCs w:val="28"/>
        </w:rPr>
        <w:t xml:space="preserve">这次的垃圾分类活动已经结束了，是我们这个班级举行的活动，最大的目的就是希望我们班的同学能够了解垃圾分类带来的好处。现在就来对本次的活动做下总结。</w:t>
      </w:r>
    </w:p>
    <w:p>
      <w:pPr>
        <w:ind w:left="0" w:right="0" w:firstLine="560"/>
        <w:spacing w:before="450" w:after="450" w:line="312" w:lineRule="auto"/>
      </w:pPr>
      <w:r>
        <w:rPr>
          <w:rFonts w:ascii="宋体" w:hAnsi="宋体" w:eastAsia="宋体" w:cs="宋体"/>
          <w:color w:val="000"/>
          <w:sz w:val="28"/>
          <w:szCs w:val="28"/>
        </w:rPr>
        <w:t xml:space="preserve">我们是大学xx班，根据学校的指示举行了这个活动。活动前期，我们在班级里放了几个垃圾桶。分别是可回收垃圾、不可回收垃圾、厨余垃圾、有害垃圾，活动时间是一个星期。现在一星期已经结束，我发现大家对于垃圾的分类是比较不熟悉的，在中途我跟班干部还对同学进行了参访，发现竟然还有人找不到具体的垃圾分类情况。真的是不举行这个活动，原来都不知道我们班级的同学对垃圾分类是这样的不重视。</w:t>
      </w:r>
    </w:p>
    <w:p>
      <w:pPr>
        <w:ind w:left="0" w:right="0" w:firstLine="560"/>
        <w:spacing w:before="450" w:after="450" w:line="312" w:lineRule="auto"/>
      </w:pPr>
      <w:r>
        <w:rPr>
          <w:rFonts w:ascii="宋体" w:hAnsi="宋体" w:eastAsia="宋体" w:cs="宋体"/>
          <w:color w:val="000"/>
          <w:sz w:val="28"/>
          <w:szCs w:val="28"/>
        </w:rPr>
        <w:t xml:space="preserve">活动中，我也观察了，发现很多人都不会仔细的看垃圾桶的分类，手上有垃圾就随便扔桶里。每天放学后，我们班干部会去查看各个垃圾桶里垃圾的情况，也是发现这样的一个情况，纸张和纸杯都是扔在不可回收的桶里，同学们对于可回收和不可回收的概念不是很清晰。每天都会去记录大家垃圾进行分类的情况，我经过一个星期的观察，只有少部分的同学是比较清楚垃圾分类的.，还有一部分垃圾分类就比较模糊，然后大部分的同学是不怎么实行分类垃圾的，不管手上是什么，都随便放在哪个垃圾桶里，导致最后垃圾桶里丢的乱七八糟。</w:t>
      </w:r>
    </w:p>
    <w:p>
      <w:pPr>
        <w:ind w:left="0" w:right="0" w:firstLine="560"/>
        <w:spacing w:before="450" w:after="450" w:line="312" w:lineRule="auto"/>
      </w:pPr>
      <w:r>
        <w:rPr>
          <w:rFonts w:ascii="宋体" w:hAnsi="宋体" w:eastAsia="宋体" w:cs="宋体"/>
          <w:color w:val="000"/>
          <w:sz w:val="28"/>
          <w:szCs w:val="28"/>
        </w:rPr>
        <w:t xml:space="preserve">通过这个活动，我知道我们大二xx班的同学对于垃圾分类是特别的不关注的，所以才会随意把垃圾给扔掉了，不去思考手上的垃圾是什么类别。一个星期下来，我们班的四个垃圾桶里的垃圾大部分是没有分类的，都是乱分。如此在一星期的最后，我们对同学们普及了垃圾分类的知识，跟同学们仔细的讲解了垃圾如何分类，垃圾分类的重要意义。如此大家也才明白过来举行这个活动的意义在哪，同样同学们也懂得了垃圾分类的一些知识。至少没有像原先之前那样什么都不知道，什么都不关注了。</w:t>
      </w:r>
    </w:p>
    <w:p>
      <w:pPr>
        <w:ind w:left="0" w:right="0" w:firstLine="560"/>
        <w:spacing w:before="450" w:after="450" w:line="312" w:lineRule="auto"/>
      </w:pPr>
      <w:r>
        <w:rPr>
          <w:rFonts w:ascii="宋体" w:hAnsi="宋体" w:eastAsia="宋体" w:cs="宋体"/>
          <w:color w:val="000"/>
          <w:sz w:val="28"/>
          <w:szCs w:val="28"/>
        </w:rPr>
        <w:t xml:space="preserve">虽然说本次的活动开展不是很成功，但是在最后至少也让大家都明白了分类垃圾是有必要的。未来这样的活动，我们会多去举办，努力去让大家一起保护环境，了解更多关于垃圾分类的一些知识，然后养成分类垃圾的习惯。</w:t>
      </w:r>
    </w:p>
    <w:p>
      <w:pPr>
        <w:ind w:left="0" w:right="0" w:firstLine="560"/>
        <w:spacing w:before="450" w:after="450" w:line="312" w:lineRule="auto"/>
      </w:pPr>
      <w:r>
        <w:rPr>
          <w:rFonts w:ascii="黑体" w:hAnsi="黑体" w:eastAsia="黑体" w:cs="黑体"/>
          <w:color w:val="000000"/>
          <w:sz w:val="36"/>
          <w:szCs w:val="36"/>
          <w:b w:val="1"/>
          <w:bCs w:val="1"/>
        </w:rPr>
        <w:t xml:space="preserve">垃圾收集屋工作总结3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了保持幼儿园的清洁卫生，培养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&gt;三、垃圾的分类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&gt;四、幼儿园垃圾分类处理方法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2025-06-21T04:36:43+08:00</dcterms:created>
  <dcterms:modified xsi:type="dcterms:W3CDTF">2025-06-21T04:36:43+08:00</dcterms:modified>
</cp:coreProperties>
</file>

<file path=docProps/custom.xml><?xml version="1.0" encoding="utf-8"?>
<Properties xmlns="http://schemas.openxmlformats.org/officeDocument/2006/custom-properties" xmlns:vt="http://schemas.openxmlformats.org/officeDocument/2006/docPropsVTypes"/>
</file>