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202_客房部工作总结(实用15篇)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客房部工作总结1一年来，在领导的正确领导下，在同事们的积极支持和大力帮助下，较好的履行楼层领班职责，圆满完成工作任务，得到宾客和同事们的好评和领导的肯定。总结起来收获很多。一、协助部门经理做好客房部的日常工作。为更好的协助部门经理做好...</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20_客房部工作总结2</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&gt;一、在卫生方面：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&gt;三、设备设施方面：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w:t>
      </w:r>
    </w:p>
    <w:p>
      <w:pPr>
        <w:ind w:left="0" w:right="0" w:firstLine="560"/>
        <w:spacing w:before="450" w:after="450" w:line="312" w:lineRule="auto"/>
      </w:pPr>
      <w:r>
        <w:rPr>
          <w:rFonts w:ascii="宋体" w:hAnsi="宋体" w:eastAsia="宋体" w:cs="宋体"/>
          <w:color w:val="000"/>
          <w:sz w:val="28"/>
          <w:szCs w:val="28"/>
        </w:rPr>
        <w:t xml:space="preserve">对地毯局部较脏进行处理时会造成资源浪费，所以对各岗人员进行局部去污除渍的相关培训。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&gt;一、对客房部总体来说是比较忙碌的一年。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&gt;七、自身存在的问题。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20_客房部工作总结5</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工作总结《酒店领班工作总结》。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20_客房部工作总结6</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&gt;一、部门采取措施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&gt;二、部门工作存在的不足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20_客房部工作总结7</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20_客房部工作总结8</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&gt;七、20xx工作计划</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20_客房部工作总结9</w:t>
      </w:r>
    </w:p>
    <w:p>
      <w:pPr>
        <w:ind w:left="0" w:right="0" w:firstLine="560"/>
        <w:spacing w:before="450" w:after="450" w:line="312" w:lineRule="auto"/>
      </w:pPr>
      <w:r>
        <w:rPr>
          <w:rFonts w:ascii="宋体" w:hAnsi="宋体" w:eastAsia="宋体" w:cs="宋体"/>
          <w:color w:val="000"/>
          <w:sz w:val="28"/>
          <w:szCs w:val="28"/>
        </w:rPr>
        <w:t xml:space="preserve">我非常荣幸能成为xx酒店的一员，承蒙各位经理的信任，对我委以重任，虽然我在酒店行业积累了点滴的工作经验。但自从来到xx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xx年主要以培训为主，加强服务员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20_客房部工作总结10</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二xx—xx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20_客房部工作总结11</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二、对客服务及时性方面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三、交接方面容易出错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四、员工的业务知识和能力有待提高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五、规范中班工作流程和加大检查力度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六、做好员工培训和沟通工作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x%。（小物品平均每月费用x元。）软片从x月x日起原来的洗涤公司由于某种原因迁址，又重新考察几家，从公司地点、洗涤质量、洗涤价格、服务是否到位等几方面选了大港比较合适的一家，每个房间软片洗涤费比原来节省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x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x厅使用时间上比较灵活，经常是没提前预定突然使用，在这种情况下，我们能随叫随到，我本人也是多次听到使用x厅的电话后马上赶来。从没有在时间上耽误过x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x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x区的二楼、三楼和中楼的一楼，第二周查北楼的x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4、做到会议室x厅使用上每一次都让客人满意在宾馆。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20_客房部工作总结13</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1.工作的整体回顾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3.工作存在问题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4.明年工作计划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2025-06-19T17:00:09+08:00</dcterms:created>
  <dcterms:modified xsi:type="dcterms:W3CDTF">2025-06-19T17:00:09+08:00</dcterms:modified>
</cp:coreProperties>
</file>

<file path=docProps/custom.xml><?xml version="1.0" encoding="utf-8"?>
<Properties xmlns="http://schemas.openxmlformats.org/officeDocument/2006/custom-properties" xmlns:vt="http://schemas.openxmlformats.org/officeDocument/2006/docPropsVTypes"/>
</file>