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核心价值观宣传月总结</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高校践行社会主义核心价值观宣传月活动总结为了贯彻落实中共中央办公厅《关于培育和践行社会主义核心价值观的意见》精神及团中央、全国学联的部署要求，切实引导和帮助大中学生以习近平总书记系列重要讲话精神为根本遵循，我院举办了一系列践行核心价值观的...</w:t>
      </w:r>
    </w:p>
    <w:p>
      <w:pPr>
        <w:ind w:left="0" w:right="0" w:firstLine="560"/>
        <w:spacing w:before="450" w:after="450" w:line="312" w:lineRule="auto"/>
      </w:pPr>
      <w:r>
        <w:rPr>
          <w:rFonts w:ascii="宋体" w:hAnsi="宋体" w:eastAsia="宋体" w:cs="宋体"/>
          <w:color w:val="000"/>
          <w:sz w:val="28"/>
          <w:szCs w:val="28"/>
        </w:rPr>
        <w:t xml:space="preserve">1高校践行社会主义核心价值观宣传月活动总结</w:t>
      </w:r>
    </w:p>
    <w:p>
      <w:pPr>
        <w:ind w:left="0" w:right="0" w:firstLine="560"/>
        <w:spacing w:before="450" w:after="450" w:line="312" w:lineRule="auto"/>
      </w:pPr>
      <w:r>
        <w:rPr>
          <w:rFonts w:ascii="宋体" w:hAnsi="宋体" w:eastAsia="宋体" w:cs="宋体"/>
          <w:color w:val="000"/>
          <w:sz w:val="28"/>
          <w:szCs w:val="28"/>
        </w:rPr>
        <w:t xml:space="preserve">为了贯彻落实中共中央办公厅《关于培育和践行社会主义核心价值观的意见》精神及团中央、全国学联的部署要求，切实引导和帮助大中学生以习近平总书记系列重要讲话精神为根本遵循，我院举办了一系列践行核心价值观的系列活动，XX的十月成为一个“社会主义核心价值观宣传月”。</w:t>
      </w:r>
    </w:p>
    <w:p>
      <w:pPr>
        <w:ind w:left="0" w:right="0" w:firstLine="560"/>
        <w:spacing w:before="450" w:after="450" w:line="312" w:lineRule="auto"/>
      </w:pPr>
      <w:r>
        <w:rPr>
          <w:rFonts w:ascii="宋体" w:hAnsi="宋体" w:eastAsia="宋体" w:cs="宋体"/>
          <w:color w:val="000"/>
          <w:sz w:val="28"/>
          <w:szCs w:val="28"/>
        </w:rPr>
        <w:t xml:space="preserve">围绕“社会主义核心价值观”为活动主题，我院十月初在校园各处同时举办主题日活动，让所有学生知晓、理解、熟记社会主义核心价值观的24个字的基本内容。为了帮助学生正确认知社会主义核心价值观的战略意义和深刻内涵，进一步提高基层团干部的整体素质，我院开展还以《缅怀先祖，践行核心价值观》为主题的思辩会，全院20XX级团支书踊跃参加，会上以学生骨干、先进典范为示范带动作用，并且以播放一段红色电影的形式作为大会收尾。</w:t>
      </w:r>
    </w:p>
    <w:p>
      <w:pPr>
        <w:ind w:left="0" w:right="0" w:firstLine="560"/>
        <w:spacing w:before="450" w:after="450" w:line="312" w:lineRule="auto"/>
      </w:pPr>
      <w:r>
        <w:rPr>
          <w:rFonts w:ascii="宋体" w:hAnsi="宋体" w:eastAsia="宋体" w:cs="宋体"/>
          <w:color w:val="000"/>
          <w:sz w:val="28"/>
          <w:szCs w:val="28"/>
        </w:rPr>
        <w:t xml:space="preserve">同时，引导学生个性表达、自我传播是培育和践行社会主义核心价值观的有效途径，深入开展“我为核心价值观代言”，集中组织动员团员青年学生通过文字、图片、视频、动漫、微电影等多种方式表达对社会主义核心价值观的理解感悟，并通过腾讯微博、新浪微博、微信等平台广泛发布，传播青春正能量，营造网络清朗空间，通过自己对核心价值观的了解，发挥团队的力量开发创作主题文化产品。</w:t>
      </w:r>
    </w:p>
    <w:p>
      <w:pPr>
        <w:ind w:left="0" w:right="0" w:firstLine="560"/>
        <w:spacing w:before="450" w:after="450" w:line="312" w:lineRule="auto"/>
      </w:pPr>
      <w:r>
        <w:rPr>
          <w:rFonts w:ascii="宋体" w:hAnsi="宋体" w:eastAsia="宋体" w:cs="宋体"/>
          <w:color w:val="000"/>
          <w:sz w:val="28"/>
          <w:szCs w:val="28"/>
        </w:rPr>
        <w:t xml:space="preserve">我院广泛开展践行社会主义核心价值观主题社会实践和志愿公益活动。组织学生深入到广大社会基层开展宣讲教育、社会调查、文艺演出、公益服务等活动，在干部群众中普及传播社会主义核心价值观，在实践中引领社会文明新风，“奋斗的青春最美丽”校园分享会活动，“与信仰对话飞Young中国梦”主题报告会与此同时也循循渐进地在校园中开展着。XX学院向着社会主义核心价值观实践基地一步步迈进。</w:t>
      </w:r>
    </w:p>
    <w:p>
      <w:pPr>
        <w:ind w:left="0" w:right="0" w:firstLine="560"/>
        <w:spacing w:before="450" w:after="450" w:line="312" w:lineRule="auto"/>
      </w:pPr>
      <w:r>
        <w:rPr>
          <w:rFonts w:ascii="宋体" w:hAnsi="宋体" w:eastAsia="宋体" w:cs="宋体"/>
          <w:color w:val="000"/>
          <w:sz w:val="28"/>
          <w:szCs w:val="28"/>
        </w:rPr>
        <w:t xml:space="preserve">中华优秀传统文化和传统美德是培育和践行社会主义核心价值观的重要基础，为此我院举办以”汉字听写大赛”为带头等一系列多式多样的饱含中国传统文化的大型比赛。</w:t>
      </w:r>
    </w:p>
    <w:p>
      <w:pPr>
        <w:ind w:left="0" w:right="0" w:firstLine="560"/>
        <w:spacing w:before="450" w:after="450" w:line="312" w:lineRule="auto"/>
      </w:pPr>
      <w:r>
        <w:rPr>
          <w:rFonts w:ascii="宋体" w:hAnsi="宋体" w:eastAsia="宋体" w:cs="宋体"/>
          <w:color w:val="000"/>
          <w:sz w:val="28"/>
          <w:szCs w:val="28"/>
        </w:rPr>
        <w:t xml:space="preserve">在这个红色十月，习近平总书记在第十八届中央委员会第四次全体会议发表以“依法治国”为主题的重要讲话，因此我院团委借此机会开展以“为核心价值观代言，立中国法治新格局”为主题的视频理论学习会议作为本月宣传践行核心价值观的一个收尾。</w:t>
      </w:r>
    </w:p>
    <w:p>
      <w:pPr>
        <w:ind w:left="0" w:right="0" w:firstLine="560"/>
        <w:spacing w:before="450" w:after="450" w:line="312" w:lineRule="auto"/>
      </w:pPr>
      <w:r>
        <w:rPr>
          <w:rFonts w:ascii="宋体" w:hAnsi="宋体" w:eastAsia="宋体" w:cs="宋体"/>
          <w:color w:val="000"/>
          <w:sz w:val="28"/>
          <w:szCs w:val="28"/>
        </w:rPr>
        <w:t xml:space="preserve">我院不断地深入开展主题鲜明、形式多样的培育和践行社会主义核心价值观活动，坚持将加强宣传教育、推动实践养成、强化文化熏陶、注重典型示范、健全长效机制相统一，将工作总体谋划与基层创新实施相结合、教育学生与引领社会相结合，努力落细、落小、落实，扩大覆盖面和影响力，不断增强活动时代感和实效性，将培育和践行社会主义核心价值观活动作为一项长期性、系统性的工作任务，做好长期规划。本月举行的一系列以践行社会主义核心价值观为主题的活动，推动全校共青团事业的蓬勃发展，营造校园红色文化，响应推进中国特色社会主义伟大事业，是凝魂聚气、强基固本的是基本任务，更是为了实现中华民族伟大复兴中国梦的战略任务。</w:t>
      </w:r>
    </w:p>
    <w:p>
      <w:pPr>
        <w:ind w:left="0" w:right="0" w:firstLine="560"/>
        <w:spacing w:before="450" w:after="450" w:line="312" w:lineRule="auto"/>
      </w:pPr>
      <w:r>
        <w:rPr>
          <w:rFonts w:ascii="宋体" w:hAnsi="宋体" w:eastAsia="宋体" w:cs="宋体"/>
          <w:color w:val="000"/>
          <w:sz w:val="28"/>
          <w:szCs w:val="28"/>
        </w:rPr>
        <w:t xml:space="preserve">2京江学院社会主义核心价值观主题宣传月总结</w:t>
      </w:r>
    </w:p>
    <w:p>
      <w:pPr>
        <w:ind w:left="0" w:right="0" w:firstLine="560"/>
        <w:spacing w:before="450" w:after="450" w:line="312" w:lineRule="auto"/>
      </w:pPr>
      <w:r>
        <w:rPr>
          <w:rFonts w:ascii="宋体" w:hAnsi="宋体" w:eastAsia="宋体" w:cs="宋体"/>
          <w:color w:val="000"/>
          <w:sz w:val="28"/>
          <w:szCs w:val="28"/>
        </w:rPr>
        <w:t xml:space="preserve">围绕“社会主义核心价值观”为活动主题，我院九月开始在校园举办主题宣传月活动，让所有学生知晓、理解、熟记社会主义核心价值观的24个字的基本内容。为了帮助学生正确认知社会主义核心价值观的战略意义和深刻内涵，我院以社会主义核心价值观为主题开展了多次院级校园的明辩会，并且也和其他学院联办举行了大型校级校园明辨会，全院同学踊跃参加。会上播放了数部社会主义核心价值观纪录片，让同学进一步加深了对社会主义核心价值观的认识，并且明辨会期间还有社会主义核心价值观知识有奖竞答，会场气氛顿时活跃。</w:t>
      </w:r>
    </w:p>
    <w:p>
      <w:pPr>
        <w:ind w:left="0" w:right="0" w:firstLine="560"/>
        <w:spacing w:before="450" w:after="450" w:line="312" w:lineRule="auto"/>
      </w:pPr>
      <w:r>
        <w:rPr>
          <w:rFonts w:ascii="宋体" w:hAnsi="宋体" w:eastAsia="宋体" w:cs="宋体"/>
          <w:color w:val="000"/>
          <w:sz w:val="28"/>
          <w:szCs w:val="28"/>
        </w:rPr>
        <w:t xml:space="preserve">引导学生个性表达、自我传播是培育和践行社会主义核心价值观的有效途径，深入开展“我为核心价值观代言”，集中组织动员团员青年学生通过海报、图片、视频、动漫等多种方式表达对社会主义核心价值观的理解感悟，我院组织了社会主义核心价值观海报设计大赛和一站到底之社会主义核心价值观知识竞赛，在这些活动中同学们加深对核心价值观的理解，开发创作了主题文化产品。</w:t>
      </w:r>
    </w:p>
    <w:p>
      <w:pPr>
        <w:ind w:left="0" w:right="0" w:firstLine="560"/>
        <w:spacing w:before="450" w:after="450" w:line="312" w:lineRule="auto"/>
      </w:pPr>
      <w:r>
        <w:rPr>
          <w:rFonts w:ascii="宋体" w:hAnsi="宋体" w:eastAsia="宋体" w:cs="宋体"/>
          <w:color w:val="000"/>
          <w:sz w:val="28"/>
          <w:szCs w:val="28"/>
        </w:rPr>
        <w:t xml:space="preserve">我院还努力将社会主义核心价值观与纪念中国人民抗日战争暨世界反法西斯战争胜利70周年结合起来。组织学生开展了“勿忘国耻，振兴中华”横幅签字仪式、“中国魂，纪念抗日战争70周年”演讲比赛，在同学们中普及和传播社会主义核心价值观与抗日战争胜利70周年的民族荣誉感；此外，我院相当重视网络在引领青年、服务青年、组织青年中的作用，开展了一系列网络文明活动，如：微博接力“9·3阅兵”最美瞬间等活动，积极在新媒体上宣传社会主义核心价值观，宣传中国人民抗日战争暨世界反法西斯战争胜利70周年的伟大历史功绩。</w:t>
      </w:r>
    </w:p>
    <w:p>
      <w:pPr>
        <w:ind w:left="0" w:right="0" w:firstLine="560"/>
        <w:spacing w:before="450" w:after="450" w:line="312" w:lineRule="auto"/>
      </w:pPr>
      <w:r>
        <w:rPr>
          <w:rFonts w:ascii="宋体" w:hAnsi="宋体" w:eastAsia="宋体" w:cs="宋体"/>
          <w:color w:val="000"/>
          <w:sz w:val="28"/>
          <w:szCs w:val="28"/>
        </w:rPr>
        <w:t xml:space="preserve">并且，我院在宣传社会主义核心价值观上还积极和既有的教育活动品牌结合起来，特别邀请了全国时代楷模，著名三农专家，受邀参加了9。3阅兵的赵亚夫来我院报告厅出席了“与信仰对话系列之—观礼归来语阅兵”，赵老通过其自身的人生经历向同学们展示了对中国农业发展的极大热情、对中华民族发展的极大期待以及对马列主义的坚定信仰。这种真实的身边模范，对同学们产生了极大的内心震撼。</w:t>
      </w:r>
    </w:p>
    <w:p>
      <w:pPr>
        <w:ind w:left="0" w:right="0" w:firstLine="560"/>
        <w:spacing w:before="450" w:after="450" w:line="312" w:lineRule="auto"/>
      </w:pPr>
      <w:r>
        <w:rPr>
          <w:rFonts w:ascii="宋体" w:hAnsi="宋体" w:eastAsia="宋体" w:cs="宋体"/>
          <w:color w:val="000"/>
          <w:sz w:val="28"/>
          <w:szCs w:val="28"/>
        </w:rPr>
        <w:t xml:space="preserve">此外，我院组织了大二、大三团支部开展了培育和践行社会主义核心价值观主题团日活动。通过开展形式多样、内容丰富的主题团日活动，同学们纷纷表示，核心价值观不是遥不可及的高大上，而是需要我们日常遵循的价值准则。</w:t>
      </w:r>
    </w:p>
    <w:p>
      <w:pPr>
        <w:ind w:left="0" w:right="0" w:firstLine="560"/>
        <w:spacing w:before="450" w:after="450" w:line="312" w:lineRule="auto"/>
      </w:pPr>
      <w:r>
        <w:rPr>
          <w:rFonts w:ascii="宋体" w:hAnsi="宋体" w:eastAsia="宋体" w:cs="宋体"/>
          <w:color w:val="000"/>
          <w:sz w:val="28"/>
          <w:szCs w:val="28"/>
        </w:rPr>
        <w:t xml:space="preserve">我院不断地深入开展主题鲜明、形式多样的培育和践行社会主义核心价值观活动，努力落细、落小、落实，扩大覆盖面和影响力，不断增强活动时代感和实效性，将培育和践行社会主义核心价值观活动作为一项长期性、系统性的工作任务，做好长期规划。</w:t>
      </w:r>
    </w:p>
    <w:p>
      <w:pPr>
        <w:ind w:left="0" w:right="0" w:firstLine="560"/>
        <w:spacing w:before="450" w:after="450" w:line="312" w:lineRule="auto"/>
      </w:pPr>
      <w:r>
        <w:rPr>
          <w:rFonts w:ascii="宋体" w:hAnsi="宋体" w:eastAsia="宋体" w:cs="宋体"/>
          <w:color w:val="000"/>
          <w:sz w:val="28"/>
          <w:szCs w:val="28"/>
        </w:rPr>
        <w:t xml:space="preserve">3县开展“社会主义核心价值观宣传月”活动总结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讲话精神在中小学少先队员中广泛开展培育和践行社会主义核心价值观活动的相关要求，引导全县广大青少年将培育和践行社会主义核心价值观内化于心，外化于行，团县委通过找准载体，广泛宣传等有效措施，扎实推进社会主义核心价值观集中宣传活动，取得了实在的效果。</w:t>
      </w:r>
    </w:p>
    <w:p>
      <w:pPr>
        <w:ind w:left="0" w:right="0" w:firstLine="560"/>
        <w:spacing w:before="450" w:after="450" w:line="312" w:lineRule="auto"/>
      </w:pPr>
      <w:r>
        <w:rPr>
          <w:rFonts w:ascii="宋体" w:hAnsi="宋体" w:eastAsia="宋体" w:cs="宋体"/>
          <w:color w:val="000"/>
          <w:sz w:val="28"/>
          <w:szCs w:val="28"/>
        </w:rPr>
        <w:t xml:space="preserve">一是广泛宣传，营造氛围。制定下发团县委关于在全县开展社会主义核心价值观宣传月活动实施方案，及时明确目的意义，方法步骤等工作内容，以乡镇（街道）团委为中心，制作下发倡议书，深入学校开展集中宣传，通过张贴海报，发放倡议书，集中签名等方式，为集中宣传工作营造了良好的氛围。</w:t>
      </w:r>
    </w:p>
    <w:p>
      <w:pPr>
        <w:ind w:left="0" w:right="0" w:firstLine="560"/>
        <w:spacing w:before="450" w:after="450" w:line="312" w:lineRule="auto"/>
      </w:pPr>
      <w:r>
        <w:rPr>
          <w:rFonts w:ascii="宋体" w:hAnsi="宋体" w:eastAsia="宋体" w:cs="宋体"/>
          <w:color w:val="000"/>
          <w:sz w:val="28"/>
          <w:szCs w:val="28"/>
        </w:rPr>
        <w:t xml:space="preserve">二是注重载体，务求实效。依托报告会、宣传栏、微信等载体，大力开展宣传工作，在全县各中小学中开展专题报告会，团县委组织巡回宣讲团，走进学校开展宣讲报告，期间，累计开展各类宣讲60余场，覆盖学生1。2万余人；会同各中小学德育办在学校中开展专题黑板报，累计完成宣传展板400余块；制作核心价值观小卡片，将24字内容用浅显易懂的小故事制成卡片，分发给中小学生，让所有学生知晓。</w:t>
      </w:r>
    </w:p>
    <w:p>
      <w:pPr>
        <w:ind w:left="0" w:right="0" w:firstLine="560"/>
        <w:spacing w:before="450" w:after="450" w:line="312" w:lineRule="auto"/>
      </w:pPr>
      <w:r>
        <w:rPr>
          <w:rFonts w:ascii="宋体" w:hAnsi="宋体" w:eastAsia="宋体" w:cs="宋体"/>
          <w:color w:val="000"/>
          <w:sz w:val="28"/>
          <w:szCs w:val="28"/>
        </w:rPr>
        <w:t xml:space="preserve">三是注重总结，推广经验。及时总结各乡镇（街道）、中小学开展活动，明确专人负责对活动中的照片、方案、简报等基本资料进行收集完善，及时将XX二中等学校的微信集中宣传，XX镇展板宣传等好经验在全县各级团组织中推广，形成强大的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2025-05-02T10:56:28+08:00</dcterms:created>
  <dcterms:modified xsi:type="dcterms:W3CDTF">2025-05-02T10:56:28+08:00</dcterms:modified>
</cp:coreProperties>
</file>

<file path=docProps/custom.xml><?xml version="1.0" encoding="utf-8"?>
<Properties xmlns="http://schemas.openxmlformats.org/officeDocument/2006/custom-properties" xmlns:vt="http://schemas.openxmlformats.org/officeDocument/2006/docPropsVTypes"/>
</file>