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坚决防范和遏制重特大道路交通事故百日行动总结</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坚决防范和遏制重特大道路交通事故百日行动总结 为确保党的十九大胜利召开，根据市道安委部署和县道安委《XX县坚决防范和遏制重特大道路交通事故百日行动方案》的通知要求切实保障XX乡农村道路交通安全、有序、畅通，最大限度地预防和减少重特大道路交通...</w:t>
      </w:r>
    </w:p>
    <w:p>
      <w:pPr>
        <w:ind w:left="0" w:right="0" w:firstLine="560"/>
        <w:spacing w:before="450" w:after="450" w:line="312" w:lineRule="auto"/>
      </w:pPr>
      <w:r>
        <w:rPr>
          <w:rFonts w:ascii="宋体" w:hAnsi="宋体" w:eastAsia="宋体" w:cs="宋体"/>
          <w:color w:val="000"/>
          <w:sz w:val="28"/>
          <w:szCs w:val="28"/>
        </w:rPr>
        <w:t xml:space="preserve">坚决防范和遏制重特大道路交通事故百日行动总结</w:t>
      </w:r>
    </w:p>
    <w:p>
      <w:pPr>
        <w:ind w:left="0" w:right="0" w:firstLine="560"/>
        <w:spacing w:before="450" w:after="450" w:line="312" w:lineRule="auto"/>
      </w:pPr>
      <w:r>
        <w:rPr>
          <w:rFonts w:ascii="宋体" w:hAnsi="宋体" w:eastAsia="宋体" w:cs="宋体"/>
          <w:color w:val="000"/>
          <w:sz w:val="28"/>
          <w:szCs w:val="28"/>
        </w:rPr>
        <w:t xml:space="preserve">为确保党的十九大胜利召开，根据市道安委部署和县道安委《XX县坚决防范和遏制重特大道路交通事故百日行动方案》的通知要求切实保障XX乡农村道路交通安全、有序、畅通，最大限度地预防和减少重特大道路交通事故的发生，乡交管办结合辖区工作实际，于20_年9月1日至12月9日，积极开展了预防重特大道路交通事故的百日行动。通过整治，XX乡交通秩序明显好转，交通事故发生率明显降低，整治活动取得良好成效。</w:t>
      </w:r>
    </w:p>
    <w:p>
      <w:pPr>
        <w:ind w:left="0" w:right="0" w:firstLine="560"/>
        <w:spacing w:before="450" w:after="450" w:line="312" w:lineRule="auto"/>
      </w:pPr>
      <w:r>
        <w:rPr>
          <w:rFonts w:ascii="宋体" w:hAnsi="宋体" w:eastAsia="宋体" w:cs="宋体"/>
          <w:color w:val="000"/>
          <w:sz w:val="28"/>
          <w:szCs w:val="28"/>
        </w:rPr>
        <w:t xml:space="preserve">&gt;一、高度重视，周密部署，确保整治行动深入开展</w:t>
      </w:r>
    </w:p>
    <w:p>
      <w:pPr>
        <w:ind w:left="0" w:right="0" w:firstLine="560"/>
        <w:spacing w:before="450" w:after="450" w:line="312" w:lineRule="auto"/>
      </w:pPr>
      <w:r>
        <w:rPr>
          <w:rFonts w:ascii="宋体" w:hAnsi="宋体" w:eastAsia="宋体" w:cs="宋体"/>
          <w:color w:val="000"/>
          <w:sz w:val="28"/>
          <w:szCs w:val="28"/>
        </w:rPr>
        <w:t xml:space="preserve">乡党委、政府将此次集中百日行动作为秋冬季预防道路交通事故的重要措施来抓，深入动员，积极行动，落实责任，将整治行动不断推向深入。一是成立领导小组，强化监管。乡党委成立了以乡长为组长，其他分管领导为副组长的专项整治领导小组，确保整治活动取得实效。二是高度重视，行动开展迅速。接到县道安委通知后，立即召开专题会议，第一时间研究制定了《XX乡坚决防范和遏制重特大道路交通事故百日行动工作安排》，明确了工作重点和工作要求，为整治行动的开展奠定了良好的基础。</w:t>
      </w:r>
    </w:p>
    <w:p>
      <w:pPr>
        <w:ind w:left="0" w:right="0" w:firstLine="560"/>
        <w:spacing w:before="450" w:after="450" w:line="312" w:lineRule="auto"/>
      </w:pPr>
      <w:r>
        <w:rPr>
          <w:rFonts w:ascii="宋体" w:hAnsi="宋体" w:eastAsia="宋体" w:cs="宋体"/>
          <w:color w:val="000"/>
          <w:sz w:val="28"/>
          <w:szCs w:val="28"/>
        </w:rPr>
        <w:t xml:space="preserve">&gt;二、加大宣传力度，广泛营造氛围</w:t>
      </w:r>
    </w:p>
    <w:p>
      <w:pPr>
        <w:ind w:left="0" w:right="0" w:firstLine="560"/>
        <w:spacing w:before="450" w:after="450" w:line="312" w:lineRule="auto"/>
      </w:pPr>
      <w:r>
        <w:rPr>
          <w:rFonts w:ascii="宋体" w:hAnsi="宋体" w:eastAsia="宋体" w:cs="宋体"/>
          <w:color w:val="000"/>
          <w:sz w:val="28"/>
          <w:szCs w:val="28"/>
        </w:rPr>
        <w:t xml:space="preserve">为不断增强群众的交通安全意识，乡交管办积极创新形式，多措并举，广泛、深入地开展交通安全宣传。乡交管办先后五次组织XX客运站、道路施工单位、五个行政村，开展交通安全宣传活动，增强驾驶人员行车的安全意识。通过全方位开展宣传交通法规和交通安全知识活动，进一步提高群众的交通法制观念和交通安全意识。另外，继续扩大宣传，印发了一批道路安全提示资料，多方营造了浓厚的交通安全宣传氛围，使广大交通参与者切实受到了教育，提高了交通安全意识，为各项措施的深入落实营造了良好的交通环境。</w:t>
      </w:r>
    </w:p>
    <w:p>
      <w:pPr>
        <w:ind w:left="0" w:right="0" w:firstLine="560"/>
        <w:spacing w:before="450" w:after="450" w:line="312" w:lineRule="auto"/>
      </w:pPr>
      <w:r>
        <w:rPr>
          <w:rFonts w:ascii="宋体" w:hAnsi="宋体" w:eastAsia="宋体" w:cs="宋体"/>
          <w:color w:val="000"/>
          <w:sz w:val="28"/>
          <w:szCs w:val="28"/>
        </w:rPr>
        <w:t xml:space="preserve">&gt;三、落实违法整治管理措施，强化执法管控力度</w:t>
      </w:r>
    </w:p>
    <w:p>
      <w:pPr>
        <w:ind w:left="0" w:right="0" w:firstLine="560"/>
        <w:spacing w:before="450" w:after="450" w:line="312" w:lineRule="auto"/>
      </w:pPr>
      <w:r>
        <w:rPr>
          <w:rFonts w:ascii="宋体" w:hAnsi="宋体" w:eastAsia="宋体" w:cs="宋体"/>
          <w:color w:val="000"/>
          <w:sz w:val="28"/>
          <w:szCs w:val="28"/>
        </w:rPr>
        <w:t xml:space="preserve">为加强执法管控力度，乡交管办坚持值班制度，采取巡线与管点相结合的办法，强化路面巡逻管控，配合交通、公安部门从严查处客车超员、大型车辆违法占道、酒后驾驶、疲劳驾驶等严重交通违法行为。开展“安全带-生命带”专项整治行动，检查70辆汽车210余人安全带佩戴情况;每月开展一次客运交通违法行为大查纠行动发放安全宣传资料120份;;开展农村道路安全隐患全面排查整改，排查道路61公里，交通标志整改6处，排查隐患点9处，已全面整改;开展农村交通安全大劝导，6名劝导员劝导车辆150辆;通过采取上述措施行动，交管办工作责任心明显加强，各项防范和遏制重特大道路交通事故百日行动的管理举措和勤务制度也得到了较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2025-05-02T21:50:11+08:00</dcterms:created>
  <dcterms:modified xsi:type="dcterms:W3CDTF">2025-05-02T21:50:11+08:00</dcterms:modified>
</cp:coreProperties>
</file>

<file path=docProps/custom.xml><?xml version="1.0" encoding="utf-8"?>
<Properties xmlns="http://schemas.openxmlformats.org/officeDocument/2006/custom-properties" xmlns:vt="http://schemas.openxmlformats.org/officeDocument/2006/docPropsVTypes"/>
</file>