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化工厂压缩式冷冻机实习工作总结</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化工厂压缩式冷冻机实习工作总结4篇实习是好工作的敲门砖，只有在开始实习之前首先明确自己的目的，后面的路才会变得清晰明了。总结可以明确下一步工作的方向，少走弯路，少犯错误，提高工作效益。你是否在找正准备撰写“化工厂压缩式冷冻机实习工作总结”，...</w:t>
      </w:r>
    </w:p>
    <w:p>
      <w:pPr>
        <w:ind w:left="0" w:right="0" w:firstLine="560"/>
        <w:spacing w:before="450" w:after="450" w:line="312" w:lineRule="auto"/>
      </w:pPr>
      <w:r>
        <w:rPr>
          <w:rFonts w:ascii="宋体" w:hAnsi="宋体" w:eastAsia="宋体" w:cs="宋体"/>
          <w:color w:val="000"/>
          <w:sz w:val="28"/>
          <w:szCs w:val="28"/>
        </w:rPr>
        <w:t xml:space="preserve">化工厂压缩式冷冻机实习工作总结4篇</w:t>
      </w:r>
    </w:p>
    <w:p>
      <w:pPr>
        <w:ind w:left="0" w:right="0" w:firstLine="560"/>
        <w:spacing w:before="450" w:after="450" w:line="312" w:lineRule="auto"/>
      </w:pPr>
      <w:r>
        <w:rPr>
          <w:rFonts w:ascii="宋体" w:hAnsi="宋体" w:eastAsia="宋体" w:cs="宋体"/>
          <w:color w:val="000"/>
          <w:sz w:val="28"/>
          <w:szCs w:val="28"/>
        </w:rPr>
        <w:t xml:space="preserve">实习是好工作的敲门砖，只有在开始实习之前首先明确自己的目的，后面的路才会变得清晰明了。总结可以明确下一步工作的方向，少走弯路，少犯错误，提高工作效益。你是否在找正准备撰写“化工厂压缩式冷冻机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化工厂压缩式冷冻机实习工作总结篇1</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4&gt;审查审批</w:t>
      </w:r>
    </w:p>
    <w:p>
      <w:pPr>
        <w:ind w:left="0" w:right="0" w:firstLine="560"/>
        <w:spacing w:before="450" w:after="450" w:line="312" w:lineRule="auto"/>
      </w:pPr>
      <w:r>
        <w:rPr>
          <w:rFonts w:ascii="宋体" w:hAnsi="宋体" w:eastAsia="宋体" w:cs="宋体"/>
          <w:color w:val="000"/>
          <w:sz w:val="28"/>
          <w:szCs w:val="28"/>
        </w:rPr>
        <w:t xml:space="preserve">5&gt;发放贷款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_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_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(1)、_集团_化肥厂是1958年全国首批兴建的13套年产_吨合成氨的小氮肥厂之一，_年改制后更名为_化工有限公司，_年与省农司合作，实现资产重组，为企业发展打下更为坚实的基础。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40多年的艰苦创业，公司多次受到原化工部、四川省和_市各级领导的表彰，荣获原化工部首批命名的六好企业、精神文明工厂、全国环境优美工厂等殊荣。裕农牌碳铵、尿素获部优、省优。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_年荣获四川化学原料及化学制品制造业工业企业最大市场占有份额30强，_年公司裕农牌尿素被四川省质量技术监督局列入免检产品，_年被评为_市模范企业。</w:t>
      </w:r>
    </w:p>
    <w:p>
      <w:pPr>
        <w:ind w:left="0" w:right="0" w:firstLine="560"/>
        <w:spacing w:before="450" w:after="450" w:line="312" w:lineRule="auto"/>
      </w:pPr>
      <w:r>
        <w:rPr>
          <w:rFonts w:ascii="宋体" w:hAnsi="宋体" w:eastAsia="宋体" w:cs="宋体"/>
          <w:color w:val="000"/>
          <w:sz w:val="28"/>
          <w:szCs w:val="28"/>
        </w:rPr>
        <w:t xml:space="preserve">_公司控股1个子公司和3个分厂，_科创精细化工有限公司生产水处理剂、聚丙烯酸脂特种橡胶等多种精细化工产品，_化肥厂生产尿素和碳铵;_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_公司位于古蜀商贾道上的驿站，也是诸葛孔明用兵布阵设\"旱八阵\"的军事要地---_,一个具有诗意的名字，一块富庶的宝地，_市的工业区，在这里云集了众多大小规模的国有企业，直到本世纪初，在历经各种变革以后，留存下来且有活力的企业已屈指可数。其中，_化工有限公司，不仅是一家很有活力的企业，也成了_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_市技术监督管理局_分局副局长、着名书法家_为_化工有限公司题写的一幅对联，以说明今天的_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化工有限公司的前身是1958年全国首批建起的13家小型氮肥厂之一，坐落在四川省_市_区大湾镇，后来更名为_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_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化工厂压缩式冷冻机实习工作总结篇3</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化工厂压缩式冷冻机实习工作总结篇4</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