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幼儿园的工作总结7篇在幼儿园工作，每一位教师都要遵守幼儿园的规章制度，同时服从园领导安排。下面是小编给大家带来的关于幼儿园的工作总结7篇，欢迎大家阅读转发!1关于幼儿园的工作总结精选时光的脚步从不停歇，走出校门，踏上工作岗位已经一学期了...</w:t>
      </w:r>
    </w:p>
    <w:p>
      <w:pPr>
        <w:ind w:left="0" w:right="0" w:firstLine="560"/>
        <w:spacing w:before="450" w:after="450" w:line="312" w:lineRule="auto"/>
      </w:pPr>
      <w:r>
        <w:rPr>
          <w:rFonts w:ascii="宋体" w:hAnsi="宋体" w:eastAsia="宋体" w:cs="宋体"/>
          <w:color w:val="000"/>
          <w:sz w:val="28"/>
          <w:szCs w:val="28"/>
        </w:rPr>
        <w:t xml:space="preserve">关于幼儿园的工作总结7篇</w:t>
      </w:r>
    </w:p>
    <w:p>
      <w:pPr>
        <w:ind w:left="0" w:right="0" w:firstLine="560"/>
        <w:spacing w:before="450" w:after="450" w:line="312" w:lineRule="auto"/>
      </w:pPr>
      <w:r>
        <w:rPr>
          <w:rFonts w:ascii="宋体" w:hAnsi="宋体" w:eastAsia="宋体" w:cs="宋体"/>
          <w:color w:val="000"/>
          <w:sz w:val="28"/>
          <w:szCs w:val="28"/>
        </w:rPr>
        <w:t xml:space="preserve">在幼儿园工作，每一位教师都要遵守幼儿园的规章制度，同时服从园领导安排。下面是小编给大家带来的关于幼儿园的工作总结7篇，欢迎大家阅读转发!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2关于幼儿园的工作总结精选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黑体" w:hAnsi="黑体" w:eastAsia="黑体" w:cs="黑体"/>
          <w:color w:val="000000"/>
          <w:sz w:val="36"/>
          <w:szCs w:val="36"/>
          <w:b w:val="1"/>
          <w:bCs w:val="1"/>
        </w:rPr>
        <w:t xml:space="preserve">3关于幼儿园的工作总结精选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黑体" w:hAnsi="黑体" w:eastAsia="黑体" w:cs="黑体"/>
          <w:color w:val="000000"/>
          <w:sz w:val="36"/>
          <w:szCs w:val="36"/>
          <w:b w:val="1"/>
          <w:bCs w:val="1"/>
        </w:rPr>
        <w:t xml:space="preserve">4关于幼儿园的工作总结精选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5关于幼儿园的工作总结精选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6关于幼儿园的工作总结精选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7关于幼儿园的工作总结精选</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