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刑事涉外案件工作总结(8篇)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刑事涉外案件工作总结11、我院办理刑事申诉案件的概况自20_年以来，我院已办理刑事申诉___件，来信___件，来访___ 件，电话访__件，集体访_件，其中不服逮捕_ 件，不服不批捕_件，不服撤案_ 件，不服检察机关其他处理决定__ 件(包...</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刑事涉外案件工作总结1</w:t>
      </w:r>
    </w:p>
    <w:p>
      <w:pPr>
        <w:ind w:left="0" w:right="0" w:firstLine="560"/>
        <w:spacing w:before="450" w:after="450" w:line="312" w:lineRule="auto"/>
      </w:pPr>
      <w:r>
        <w:rPr>
          <w:rFonts w:ascii="宋体" w:hAnsi="宋体" w:eastAsia="宋体" w:cs="宋体"/>
          <w:color w:val="000"/>
          <w:sz w:val="28"/>
          <w:szCs w:val="28"/>
        </w:rPr>
        <w:t xml:space="preserve">1、我院办理刑事申诉案件的概况</w:t>
      </w:r>
    </w:p>
    <w:p>
      <w:pPr>
        <w:ind w:left="0" w:right="0" w:firstLine="560"/>
        <w:spacing w:before="450" w:after="450" w:line="312" w:lineRule="auto"/>
      </w:pPr>
      <w:r>
        <w:rPr>
          <w:rFonts w:ascii="宋体" w:hAnsi="宋体" w:eastAsia="宋体" w:cs="宋体"/>
          <w:color w:val="000"/>
          <w:sz w:val="28"/>
          <w:szCs w:val="28"/>
        </w:rPr>
        <w:t xml:space="preserve">自20_年以来，我院已办理刑事申诉___件，来信___件，来访___ 件，电话访__件，集体访_件，其中不服逮捕_ 件，不服不批捕_件，不服撤案_ 件，不服检察机关其他处理决定__ 件(包括不服检察机关追缴)，刑罚执行中被害人申诉的有__ 件，刑罚执行中被告人申诉有 __件，不服不起诉__件(其中__件是为提高案件质量本院领导交办的刑事复查案件)。</w:t>
      </w:r>
    </w:p>
    <w:p>
      <w:pPr>
        <w:ind w:left="0" w:right="0" w:firstLine="560"/>
        <w:spacing w:before="450" w:after="450" w:line="312" w:lineRule="auto"/>
      </w:pPr>
      <w:r>
        <w:rPr>
          <w:rFonts w:ascii="宋体" w:hAnsi="宋体" w:eastAsia="宋体" w:cs="宋体"/>
          <w:color w:val="000"/>
          <w:sz w:val="28"/>
          <w:szCs w:val="28"/>
        </w:rPr>
        <w:t xml:space="preserve">2、我院办理的刑事申诉案件基本类型</w:t>
      </w:r>
    </w:p>
    <w:p>
      <w:pPr>
        <w:ind w:left="0" w:right="0" w:firstLine="560"/>
        <w:spacing w:before="450" w:after="450" w:line="312" w:lineRule="auto"/>
      </w:pPr>
      <w:r>
        <w:rPr>
          <w:rFonts w:ascii="宋体" w:hAnsi="宋体" w:eastAsia="宋体" w:cs="宋体"/>
          <w:color w:val="000"/>
          <w:sz w:val="28"/>
          <w:szCs w:val="28"/>
        </w:rPr>
        <w:t xml:space="preserve">⑴不服检机关追缴的申诉。多半为历史遗留问题，这类案件的追缴发生在20_年前后，申诉一般在20_年至20_年。如新店镇___不服追缴案件，县石油公司___不服追缴案等。⑵被害人与被告人均不断申诉的案件。在这类案件中有犯罪事实，有犯罪嫌疑人，但定案的证据不扎实充分，存有疑问。如：___故意伤害___一案，该案历经起诉、撤诉、补充侦查、存疑不诉、再起诉等环节，被告人与被害人不断上访申诉，历经多年。⑶举报人或控告人不服不立案的申诉案件。此类案件常发生在实名举报案中，举报人或控告人与被举报人或被控告人之间存在着一定矛盾，矛盾往往一时还不能化解。根据相关法律法规，初查复查后均不能对被举报人或被控告人立案，举报人或控告人不服，不断上访申诉。如___不服对___不立案一案等。⑷自行监督类刑事复查案。为提高案件质量，响应上级案件复查评查活动，每年本院党组都抽选一些不起诉案件交于控申科或案件复 1</w:t>
      </w:r>
    </w:p>
    <w:p>
      <w:pPr>
        <w:ind w:left="0" w:right="0" w:firstLine="560"/>
        <w:spacing w:before="450" w:after="450" w:line="312" w:lineRule="auto"/>
      </w:pPr>
      <w:r>
        <w:rPr>
          <w:rFonts w:ascii="宋体" w:hAnsi="宋体" w:eastAsia="宋体" w:cs="宋体"/>
          <w:color w:val="000"/>
          <w:sz w:val="28"/>
          <w:szCs w:val="28"/>
        </w:rPr>
        <w:t xml:space="preserve">查评查小组进行复查。在办理的___ 件不服不起诉刑事复查案件中有___件是为领导交办的刑事复查案件。</w:t>
      </w:r>
    </w:p>
    <w:p>
      <w:pPr>
        <w:ind w:left="0" w:right="0" w:firstLine="560"/>
        <w:spacing w:before="450" w:after="450" w:line="312" w:lineRule="auto"/>
      </w:pPr>
      <w:r>
        <w:rPr>
          <w:rFonts w:ascii="宋体" w:hAnsi="宋体" w:eastAsia="宋体" w:cs="宋体"/>
          <w:color w:val="000"/>
          <w:sz w:val="28"/>
          <w:szCs w:val="28"/>
        </w:rPr>
        <w:t xml:space="preserve">3、我院的具体做法：</w:t>
      </w:r>
    </w:p>
    <w:p>
      <w:pPr>
        <w:ind w:left="0" w:right="0" w:firstLine="560"/>
        <w:spacing w:before="450" w:after="450" w:line="312" w:lineRule="auto"/>
      </w:pPr>
      <w:r>
        <w:rPr>
          <w:rFonts w:ascii="宋体" w:hAnsi="宋体" w:eastAsia="宋体" w:cs="宋体"/>
          <w:color w:val="000"/>
          <w:sz w:val="28"/>
          <w:szCs w:val="28"/>
        </w:rPr>
        <w:t xml:space="preserve">⑴强化组织领导，推行首办责任制。我院成立了以检察长为组长，其它党组成员为副组长，各科室负责人为成员的首办责任制工作领导组，下发了《首办责任制工作实施细则》，规定了控申部门代表检察机关落实首办责任制，明确了各科室负责人为本部门承办案件的第一责任人。针对不同情况，县院对每一起案件组织专门力量进行办理，对难度较大的案件，实行领导挂帅，亲自查办，一办到底，强力推动刑事申诉工作开展。首办责任制实行以来，有关刑事申诉案迅速减少，且首访办结率达100%，较好地维护了群众的利益，受到了群众的一致好评。如20_年我县__镇的___不服不批捕上访申诉一案，被省委政法委列为重点涉法上访案件。对此申诉案办理工作，检察长亲自上阵，及时组织干警，认真分析研究案情，多次深入__镇与___本人见面谈话，讲明法律和政策，表明检察机关依法及时处理的态度，稳定其思想情绪，规劝其不要再外出上访。同时及时调阅案件卷宗，对_指认__的哥哥___也参与殴打的情况，责令公安机关重新进行调查取证，补充证据，在获取有关证据情况后，依法对___予以批捕，___被捕后，__于当年4月22日上午到公安机关投案自首。至此，这起不服不捕的涉检申诉案件得到了及时办理与解决。</w:t>
      </w:r>
    </w:p>
    <w:p>
      <w:pPr>
        <w:ind w:left="0" w:right="0" w:firstLine="560"/>
        <w:spacing w:before="450" w:after="450" w:line="312" w:lineRule="auto"/>
      </w:pPr>
      <w:r>
        <w:rPr>
          <w:rFonts w:ascii="宋体" w:hAnsi="宋体" w:eastAsia="宋体" w:cs="宋体"/>
          <w:color w:val="000"/>
          <w:sz w:val="28"/>
          <w:szCs w:val="28"/>
        </w:rPr>
        <w:t xml:space="preserve">⑵坚持有错必纠，维护申诉人权益。在办理刑事申诉复查案件中，我们始终坚持以事实为依据，以法律为准绳，做到“纠正有理，维持有据，客观公正，实事求是”，不怕得罪人，不办人情案，敢于纠错纠偏，充分保障了公民合法权益，维护了司法公平公正。如20_年4月份，__乡玉皇村______因故意伤害他人身体而被检察机逮捕，两人不服逮捕，前来申诉。两位申诉人都是在校学生，其父母万分焦急，反映强烈。我们及时立案审查，结果查明，该案受害人___所受伤害与___、___的行为并无因果关系，没有犯罪事实，对二人的批捕系错误批捕。因该案的错捕责任涉及</w:t>
      </w:r>
    </w:p>
    <w:p>
      <w:pPr>
        <w:ind w:left="0" w:right="0" w:firstLine="560"/>
        <w:spacing w:before="450" w:after="450" w:line="312" w:lineRule="auto"/>
      </w:pPr>
      <w:r>
        <w:rPr>
          <w:rFonts w:ascii="宋体" w:hAnsi="宋体" w:eastAsia="宋体" w:cs="宋体"/>
          <w:color w:val="000"/>
          <w:sz w:val="28"/>
          <w:szCs w:val="28"/>
        </w:rPr>
        <w:t xml:space="preserve">本院干警，纠正起来有点难度。当时我们犹豫过，也产生过畏难情绪，但全科讨论认为有错必纠，执法必严，在法律面前不能讲情面，在事实面前不能搞妥协。后来顶住压力，坚持原则，就该案向领导及检委会作了汇报并提出了赔偿意见。经检委会研究，决定依法对二人予以赔偿，从而维护了公民的合法权益，提高了检察机关在人民群众中的威信。较好地维护了检察机关的形象。自20_年以来，我们已办理了不服追缴及申请国家赔偿的案件__余件，退赔申诉人__余万元(其中返还追缴近__万元，国家赔偿申诉人人身损害赔偿金__多万元)。</w:t>
      </w:r>
    </w:p>
    <w:p>
      <w:pPr>
        <w:ind w:left="0" w:right="0" w:firstLine="560"/>
        <w:spacing w:before="450" w:after="450" w:line="312" w:lineRule="auto"/>
      </w:pPr>
      <w:r>
        <w:rPr>
          <w:rFonts w:ascii="宋体" w:hAnsi="宋体" w:eastAsia="宋体" w:cs="宋体"/>
          <w:color w:val="000"/>
          <w:sz w:val="28"/>
          <w:szCs w:val="28"/>
        </w:rPr>
        <w:t xml:space="preserve">⑶践行法治理念，维护法律尊严。我们在办理刑事申诉案件中践行法治理念，维护法律尊严。坚持严格执法，秉公办案，坚持让申诉人依法有序上访申诉，我们不把缠诉缠访作为对申诉人实施救助的依据，决不为求得一时一事的解决而突破法治的底线对缠诉缠访者枉加救助。对予上访老户的问题，我们严格依法在合情合理的范围内用真心实情尽力协调有关部门解决申诉人实际困难，决不枉费纳税人的钱满足缠诉缠访者要求而买得一时平安，我们坚守法治底线，坚决维护法律的尊严。如__上访申诉案件(__被___故意伤害构成轻伤，后起诉到法院，因___是否达到刑事责任年龄存在疑义，法院欲判无罪并建议我院撤诉，我院撤诉后并将此案退回公安补充侦查，公安机关一直未补充到证据。___在公安主持的调解中愿赔偿__5万元，但__不接受调解，并就民事部份诉到法院，因民事证据问题法院只能判决___赔偿付某2万多元，此款远远低于付某的请求，付某不肯接受事实，并对我院撤诉不服多次来我院申诉)，此案最终在公安机关补充侦查未果的情况下，我院督促公安就民事部份再次主持两家调解，___补偿__5万元，__接受调解而罢访。</w:t>
      </w:r>
    </w:p>
    <w:p>
      <w:pPr>
        <w:ind w:left="0" w:right="0" w:firstLine="560"/>
        <w:spacing w:before="450" w:after="450" w:line="312" w:lineRule="auto"/>
      </w:pPr>
      <w:r>
        <w:rPr>
          <w:rFonts w:ascii="宋体" w:hAnsi="宋体" w:eastAsia="宋体" w:cs="宋体"/>
          <w:color w:val="000"/>
          <w:sz w:val="28"/>
          <w:szCs w:val="28"/>
        </w:rPr>
        <w:t xml:space="preserve">⑷提高队伍素质，彰显检察风采。根据刑事申诉工作的特性和工作要求，多年来我们控申部门采取多种形式，加大学习培训的力度，使广大刑事申诉检察干警既精通法律业务知识，又熟悉党的刑事政策，还善于做群众工作，释法说理。要根据新形势、新任务和工作的新要求，重点结合近</w:t>
      </w:r>
    </w:p>
    <w:p>
      <w:pPr>
        <w:ind w:left="0" w:right="0" w:firstLine="560"/>
        <w:spacing w:before="450" w:after="450" w:line="312" w:lineRule="auto"/>
      </w:pPr>
      <w:r>
        <w:rPr>
          <w:rFonts w:ascii="宋体" w:hAnsi="宋体" w:eastAsia="宋体" w:cs="宋体"/>
          <w:color w:val="000"/>
          <w:sz w:val="28"/>
          <w:szCs w:val="28"/>
        </w:rPr>
        <w:t xml:space="preserve">年来开展的法律文书评比、案件质量检查和优质案件评比等活动中发现的问题，开展有针对性的业务培训。重点开展了对国家赔偿法修正案、关于开展刑事被害人救助工作的意见以及刑事赔偿工作规定和救助工作规定的学习培训。不断学习和贯彻最高人民检察院关于刑事申诉工作的各种新法新规，严格执行刑事申诉工作中的公开审查程序、听证程序等规定。我们深知要做好刑事申诉工作不仅仅是做好申诉人的说服疏导依法办案工作，更难的是要面对各种诱惑、威胁和压力，在情与法、权与法、钱与法的面前，要始终选择后者。我们同志时刻告诫自己“人民利益无小事”，大处着眼，小处着手，从细微之处做起，从点滴小事树立检察官可亲、可信、可敬的良好形象，我们认真履行法律职责，践行“忠诚、公正、清廉、文明”的检察职业道德和优秀_员的誓言。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近年来,我们不断深入学习实践科学发展观，用中央的部署和要求统一全体刑事申诉检察干警的思想和行动,深入推进三项重点工作，全面履行法律职责, 不断发挥法律监督职能，自觉把刑事申诉检察工作摆到我县域经济社会发展全局中来，不断提高推动科学发展、服务人民群众、促进社会和谐的能力,维护了人民合法权益、促进了社会和谐稳定。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刑事涉外案件工作总结7</w:t>
      </w:r>
    </w:p>
    <w:p>
      <w:pPr>
        <w:ind w:left="0" w:right="0" w:firstLine="560"/>
        <w:spacing w:before="450" w:after="450" w:line="312" w:lineRule="auto"/>
      </w:pPr>
      <w:r>
        <w:rPr>
          <w:rFonts w:ascii="宋体" w:hAnsi="宋体" w:eastAsia="宋体" w:cs="宋体"/>
          <w:color w:val="000"/>
          <w:sz w:val="28"/>
          <w:szCs w:val="28"/>
        </w:rPr>
        <w:t xml:space="preserve">20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比去年下降了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560"/>
        <w:spacing w:before="450" w:after="450" w:line="312" w:lineRule="auto"/>
      </w:pPr>
      <w:r>
        <w:rPr>
          <w:rFonts w:ascii="宋体" w:hAnsi="宋体" w:eastAsia="宋体" w:cs="宋体"/>
          <w:color w:val="000"/>
          <w:sz w:val="28"/>
          <w:szCs w:val="28"/>
        </w:rPr>
        <w:t xml:space="preserve">二、以贯彻两个“若干意见”为抓手，深化庭审方式改革</w:t>
      </w:r>
    </w:p>
    <w:p>
      <w:pPr>
        <w:ind w:left="0" w:right="0" w:firstLine="560"/>
        <w:spacing w:before="450" w:after="450" w:line="312" w:lineRule="auto"/>
      </w:pPr>
      <w:r>
        <w:rPr>
          <w:rFonts w:ascii="宋体" w:hAnsi="宋体" w:eastAsia="宋体" w:cs="宋体"/>
          <w:color w:val="000"/>
          <w:sz w:val="28"/>
          <w:szCs w:val="28"/>
        </w:rPr>
        <w:t xml:space="preserve">年初，最高法院、最高检察院、司法部联合颁布了《关于适用普通程序审理“被告人认罪案件”的若干意见》和《关于适用简易程序审理公诉案件的若干意见》，两个“若干意见”的颁布体现了最高法院在有利于实现司法公正的前提下，合理配置司法资源，提高诉讼效益的精神。意见颁布后，刑庭认真组织了学习讨论，并在审判实践中积极贯彻执行，本着提高司法效率与维护司法公正相统一，节约司法资源与维护当事人合法权益相结合的原则，在不违背现有法律禁止性规定的情况下，依法努力多适用简易程序审理案件。今年审结的349件案件中，适用简易程序审理的案件有193件，简易程序的适用率达到，比去年上升个百分点。在提高简易程序适用率的同时，对被告人对指控的基本犯罪事实无异议的普通程序审理的案件，以简化法庭调查阶段的讯问和质证环节为主要手段，在刑诉法规定的基础上，对庭审程序简化操作，尽量扩大适用普通程序简便审。两类案件适用率的扩大，提高了庭审效率，今年刑事案件的当庭宣判率达到了，比去年上升个百分点，公诉案件的平均审理期限只有天，比去年缩短了一天多。</w:t>
      </w:r>
    </w:p>
    <w:p>
      <w:pPr>
        <w:ind w:left="0" w:right="0" w:firstLine="560"/>
        <w:spacing w:before="450" w:after="450" w:line="312" w:lineRule="auto"/>
      </w:pPr>
      <w:r>
        <w:rPr>
          <w:rFonts w:ascii="宋体" w:hAnsi="宋体" w:eastAsia="宋体" w:cs="宋体"/>
          <w:color w:val="000"/>
          <w:sz w:val="28"/>
          <w:szCs w:val="28"/>
        </w:rPr>
        <w:t xml:space="preserve">两个“若干意见”是针对刑事公诉案件的审理程序而设置的，相对而言，自诉案件的审理程序更加复杂。由于法律规定的不完善等因素，自诉案件较难审结，容易造成积案，往年对自诉案件的审结方式只局限于判决、调解、撤诉的方式，在庭审上消耗大量精力后，往往又根据证据无法认定被告人有罪。今年，刑庭拓宽了思路，加大了庭前审查力度，严格按照刑诉法的规定，只开庭审理事实清楚，证据充分的案件，对经审查，证据不足的自诉案件不予开庭审理，而是依照有关法律规定，将案件移送公安机关立案侦查。在开庭审理的案件中，加强对案件当事人的息诉工作，化解矛盾，注重当事人自行和解、调解等审结方式。由于拓宽了审结方式，提高了审判效率，今年受理的自诉案件全部审结，且自诉案件的平均审理期限只有26天。</w:t>
      </w:r>
    </w:p>
    <w:p>
      <w:pPr>
        <w:ind w:left="0" w:right="0" w:firstLine="560"/>
        <w:spacing w:before="450" w:after="450" w:line="312" w:lineRule="auto"/>
      </w:pPr>
      <w:r>
        <w:rPr>
          <w:rFonts w:ascii="宋体" w:hAnsi="宋体" w:eastAsia="宋体" w:cs="宋体"/>
          <w:color w:val="000"/>
          <w:sz w:val="28"/>
          <w:szCs w:val="28"/>
        </w:rPr>
        <w:t xml:space="preserve">三、以践行“五个不让”为主线，强化干警素质，树立良好形象</w:t>
      </w:r>
    </w:p>
    <w:p>
      <w:pPr>
        <w:ind w:left="0" w:right="0" w:firstLine="560"/>
        <w:spacing w:before="450" w:after="450" w:line="312" w:lineRule="auto"/>
      </w:pPr>
      <w:r>
        <w:rPr>
          <w:rFonts w:ascii="宋体" w:hAnsi="宋体" w:eastAsia="宋体" w:cs="宋体"/>
          <w:color w:val="000"/>
          <w:sz w:val="28"/>
          <w:szCs w:val="28"/>
        </w:rPr>
        <w:t xml:space="preserve">年初的党风廉政建设研讨会上，院党组提出“五个不让”作为我院今年党风廉政建设的重点。一年来，刑庭干警严格按照党风廉政建设的工作部署和要求，认真落实党风廉政建设责任制的实施意见，较好地完成了年初部置的工作目标，干警中没有发现违法违纪事件，群众反映干警问题的投诉明显减少，干警良好形象逐步增强。</w:t>
      </w:r>
    </w:p>
    <w:p>
      <w:pPr>
        <w:ind w:left="0" w:right="0" w:firstLine="560"/>
        <w:spacing w:before="450" w:after="450" w:line="312" w:lineRule="auto"/>
      </w:pPr>
      <w:r>
        <w:rPr>
          <w:rFonts w:ascii="宋体" w:hAnsi="宋体" w:eastAsia="宋体" w:cs="宋体"/>
          <w:color w:val="000"/>
          <w:sz w:val="28"/>
          <w:szCs w:val="28"/>
        </w:rPr>
        <w:t xml:space="preserve">首先，积极开展党风廉政纠风教育，构筑廉政防线。年初，刑庭专题研究如何贯彻院党组对今年党风廉政建设的思路，就如何转变作风，提高服务水平，加强责任意识进行了讨论，并制订了党风廉政建设的计划，逐级签订了党风廉政建设责任书。之后，通过加强政治思想学习，通过观看廉政教育片等，干警树立了正确的权力观、人生观、价值观，同时，认真开展廉政纠风教育，提高干警的廉洁自律意识，其中在干部作风纪律整顿月活动中，干警间勇于批评与自我批评，就思想作风、工作作风、生活作风等方面存在的问题进行了剖析，查找问题，并及时整改。</w:t>
      </w:r>
    </w:p>
    <w:p>
      <w:pPr>
        <w:ind w:left="0" w:right="0" w:firstLine="560"/>
        <w:spacing w:before="450" w:after="450" w:line="312" w:lineRule="auto"/>
      </w:pPr>
      <w:r>
        <w:rPr>
          <w:rFonts w:ascii="宋体" w:hAnsi="宋体" w:eastAsia="宋体" w:cs="宋体"/>
          <w:color w:val="000"/>
          <w:sz w:val="28"/>
          <w:szCs w:val="28"/>
        </w:rPr>
        <w:t xml:space="preserve">其次，深入开展司法大检查活动。7月份，根据部署，刑庭干警投入到司法大检查活动中，认真学习讨论开展司法大检查活动的精神，干警对两年来审结的案件在实体、程序处理方面的问题进行了自查，结合“查千案”活动进行互查，重新审视刑事审判案件质量。对查找出的问题，逐一进行了分析，并针对自己的工作、思想等作风问题再次剖析自我，开展批评与自我批评，达到了共同帮助、提高的目的。</w:t>
      </w:r>
    </w:p>
    <w:p>
      <w:pPr>
        <w:ind w:left="0" w:right="0" w:firstLine="560"/>
        <w:spacing w:before="450" w:after="450" w:line="312" w:lineRule="auto"/>
      </w:pPr>
      <w:r>
        <w:rPr>
          <w:rFonts w:ascii="宋体" w:hAnsi="宋体" w:eastAsia="宋体" w:cs="宋体"/>
          <w:color w:val="000"/>
          <w:sz w:val="28"/>
          <w:szCs w:val="28"/>
        </w:rPr>
        <w:t xml:space="preserve">第三，认真贯彻“司法为民”精神。刑庭先后组织学习关于司法为民精神的有关领导讲话和落实司法为民精神的具体措施，认真领会司法为民精神的精髓，并在实际工作中予以贯彻，兢兢业业、扎扎实实地做好每项工作。对群众来信来访及时处理，切实履行首问负责制，热情服务，结合刑事审判的实际，除积极清理审理时间较长的案件外，还注重保护被害人、被告人的合法权益，积极为被害人追赃，保护被告人的人格权，被告人在庭审中不再穿代表囚服的“黄马褂”。</w:t>
      </w:r>
    </w:p>
    <w:p>
      <w:pPr>
        <w:ind w:left="0" w:right="0" w:firstLine="560"/>
        <w:spacing w:before="450" w:after="450" w:line="312" w:lineRule="auto"/>
      </w:pPr>
      <w:r>
        <w:rPr>
          <w:rFonts w:ascii="宋体" w:hAnsi="宋体" w:eastAsia="宋体" w:cs="宋体"/>
          <w:color w:val="000"/>
          <w:sz w:val="28"/>
          <w:szCs w:val="28"/>
        </w:rPr>
        <w:t xml:space="preserve">通过一系列的学习、教育，干警的自我约束意识增强，维护自身形象意识提高，工作作风转变，在审理案件过程中，能够公正执法、廉洁办案，自觉拒吃请、拒收礼，对群众不理解的情形，耐心解释、说服，不与群众发生冲突，从而维护“服务型”法院的形象。</w:t>
      </w:r>
    </w:p>
    <w:p>
      <w:pPr>
        <w:ind w:left="0" w:right="0" w:firstLine="560"/>
        <w:spacing w:before="450" w:after="450" w:line="312" w:lineRule="auto"/>
      </w:pPr>
      <w:r>
        <w:rPr>
          <w:rFonts w:ascii="宋体" w:hAnsi="宋体" w:eastAsia="宋体" w:cs="宋体"/>
          <w:color w:val="000"/>
          <w:sz w:val="28"/>
          <w:szCs w:val="28"/>
        </w:rPr>
        <w:t xml:space="preserve">一年来，刑庭在审判、队伍建设方面取得成效的同时，也存在着一些问题或不足之处，主要有：</w:t>
      </w:r>
    </w:p>
    <w:p>
      <w:pPr>
        <w:ind w:left="0" w:right="0" w:firstLine="560"/>
        <w:spacing w:before="450" w:after="450" w:line="312" w:lineRule="auto"/>
      </w:pPr>
      <w:r>
        <w:rPr>
          <w:rFonts w:ascii="宋体" w:hAnsi="宋体" w:eastAsia="宋体" w:cs="宋体"/>
          <w:color w:val="000"/>
          <w:sz w:val="28"/>
          <w:szCs w:val="28"/>
        </w:rPr>
        <w:t xml:space="preserve">一、个别案件审理时间过长。个别复杂疑难案件，审理过程中耗在非审限用时上的时间过长，造成当事人的讼累，也影响了案件的审理期限。除了案件自身的客观原因外，也与审判人员对审限意识尚未有足够重视的原因有关。</w:t>
      </w:r>
    </w:p>
    <w:p>
      <w:pPr>
        <w:ind w:left="0" w:right="0" w:firstLine="560"/>
        <w:spacing w:before="450" w:after="450" w:line="312" w:lineRule="auto"/>
      </w:pPr>
      <w:r>
        <w:rPr>
          <w:rFonts w:ascii="宋体" w:hAnsi="宋体" w:eastAsia="宋体" w:cs="宋体"/>
          <w:color w:val="000"/>
          <w:sz w:val="28"/>
          <w:szCs w:val="28"/>
        </w:rPr>
        <w:t xml:space="preserve">二、裁判文书的质量没有明显提高。部分裁判文书叙说事实不够清晰，阐述证据不够具体，论述理由不够充分，影响了裁判的透明度，裁判文书的文字差错屡禁不绝，差错率占了，这与审判人员工作的疏忽，校对人员的大意密不可分。</w:t>
      </w:r>
    </w:p>
    <w:p>
      <w:pPr>
        <w:ind w:left="0" w:right="0" w:firstLine="560"/>
        <w:spacing w:before="450" w:after="450" w:line="312" w:lineRule="auto"/>
      </w:pPr>
      <w:r>
        <w:rPr>
          <w:rFonts w:ascii="宋体" w:hAnsi="宋体" w:eastAsia="宋体" w:cs="宋体"/>
          <w:color w:val="000"/>
          <w:sz w:val="28"/>
          <w:szCs w:val="28"/>
        </w:rPr>
        <w:t xml:space="preserve">三、在预防犯罪方面的工作，开展不够深入。今年该方面的工作主要集中于青少年犯罪分子的教育挽救工作，如何充分利用社区、学校等单位，强化法制教育，预防犯罪，降低犯罪机率，为此，投入的时间、精力不够充分。</w:t>
      </w:r>
    </w:p>
    <w:p>
      <w:pPr>
        <w:ind w:left="0" w:right="0" w:firstLine="560"/>
        <w:spacing w:before="450" w:after="450" w:line="312" w:lineRule="auto"/>
      </w:pPr>
      <w:r>
        <w:rPr>
          <w:rFonts w:ascii="宋体" w:hAnsi="宋体" w:eastAsia="宋体" w:cs="宋体"/>
          <w:color w:val="000"/>
          <w:sz w:val="28"/>
          <w:szCs w:val="28"/>
        </w:rPr>
        <w:t xml:space="preserve">四、庭务管理尚未能够进入科学有序的轨道。部门间的沟通、协调，有时没有及时处理，干警间有时存在忙闲不匀，工作的衔接不够紧密，干警在遵守纪律，例如作息纪律、庭审纪律方面，时有松驰。在此，我作为负责人，负有一定的管理责任。</w:t>
      </w:r>
    </w:p>
    <w:p>
      <w:pPr>
        <w:ind w:left="0" w:right="0" w:firstLine="560"/>
        <w:spacing w:before="450" w:after="450" w:line="312" w:lineRule="auto"/>
      </w:pPr>
      <w:r>
        <w:rPr>
          <w:rFonts w:ascii="宋体" w:hAnsi="宋体" w:eastAsia="宋体" w:cs="宋体"/>
          <w:color w:val="000"/>
          <w:sz w:val="28"/>
          <w:szCs w:val="28"/>
        </w:rPr>
        <w:t xml:space="preserve">五、党风廉政建设方面，认识存在着偏差。干警思想认识不够到位，认为只要不吃请、受礼即可，对党风廉政建设的广度、深度认识不够，干警对群众来访反映问题的接待，尚未真正做到细心、耐心、恒心，同时，干警的自我保护意识仍然存在不足。</w:t>
      </w:r>
    </w:p>
    <w:p>
      <w:pPr>
        <w:ind w:left="0" w:right="0" w:firstLine="560"/>
        <w:spacing w:before="450" w:after="450" w:line="312" w:lineRule="auto"/>
      </w:pPr>
      <w:r>
        <w:rPr>
          <w:rFonts w:ascii="宋体" w:hAnsi="宋体" w:eastAsia="宋体" w:cs="宋体"/>
          <w:color w:val="000"/>
          <w:sz w:val="28"/>
          <w:szCs w:val="28"/>
        </w:rPr>
        <w:t xml:space="preserve">针对上述存在的主要问题或不足之处，刑庭明年将主要做好以下几方面工作：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贯彻严打方针，严惩严重危害社会治安的犯罪分子。严格按照法律，坚持罪刑法定、罪刑相适应的原则，对严重刑事犯罪分子依法从重从快判处。同时要贯彻惩办与宽大相结合，惩罚与教育相结合的原则，对具有法定从轻或减轻或免除处罚情节的，依法从宽处理。</w:t>
      </w:r>
    </w:p>
    <w:p>
      <w:pPr>
        <w:ind w:left="0" w:right="0" w:firstLine="560"/>
        <w:spacing w:before="450" w:after="450" w:line="312" w:lineRule="auto"/>
      </w:pPr>
      <w:r>
        <w:rPr>
          <w:rFonts w:ascii="宋体" w:hAnsi="宋体" w:eastAsia="宋体" w:cs="宋体"/>
          <w:color w:val="000"/>
          <w:sz w:val="28"/>
          <w:szCs w:val="28"/>
        </w:rPr>
        <w:t xml:space="preserve">二、进一步树立现代司法理念，严格执行法律和政策，做到有罪则判，无罪则放，严格执行最高法院《关于推行十项制度，切实防止产生新的超期羁押的通知》，提高办案质量和效率，防止超审限案件的发生，尊重和保护被告人的合法权益。</w:t>
      </w:r>
    </w:p>
    <w:p>
      <w:pPr>
        <w:ind w:left="0" w:right="0" w:firstLine="560"/>
        <w:spacing w:before="450" w:after="450" w:line="312" w:lineRule="auto"/>
      </w:pPr>
      <w:r>
        <w:rPr>
          <w:rFonts w:ascii="宋体" w:hAnsi="宋体" w:eastAsia="宋体" w:cs="宋体"/>
          <w:color w:val="000"/>
          <w:sz w:val="28"/>
          <w:szCs w:val="28"/>
        </w:rPr>
        <w:t xml:space="preserve">三、积极探索和建立贯彻严打方针的经常性工作机制，积极参与社会治安综合治理，预防犯罪，充分发挥少年审判合议庭的作用，积极探索与未成年人生理、心理特点相适应的审判方式，积极开展社区法律服务活动，对在案件审理过程中发现的治安防范、安全管理方面的隐患，及时向有关单位提出司法建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刑事涉外案件工作总结8</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2025-06-21T01:39:39+08:00</dcterms:created>
  <dcterms:modified xsi:type="dcterms:W3CDTF">2025-06-21T01:39:39+08:00</dcterms:modified>
</cp:coreProperties>
</file>

<file path=docProps/custom.xml><?xml version="1.0" encoding="utf-8"?>
<Properties xmlns="http://schemas.openxmlformats.org/officeDocument/2006/custom-properties" xmlns:vt="http://schemas.openxmlformats.org/officeDocument/2006/docPropsVTypes"/>
</file>