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公检法三个规定自查自纠_公检法三个规定自查自纠情况总结报告3篇</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总结报告是会议领导同志对会议召开的情况和会议所取得的成果进行总结的陈述性文件。今天为大家精心准备了公检法三个规定自查自纠情况总结报告，希望对大家有所帮助!　　公检法三个规定自查自纠情况总结报告1　　xx市xx党组把学习贯彻落实好“三个规定”...</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总结报告是会议领导同志对会议召开的情况和会议所取得的成果进行总结的陈述性文件。今天为大家精心准备了公检法三个规定自查自纠情况总结报告，希望对大家有所帮助![_TAG_h2]　　公检法三个规定自查自纠情况总结报告1</w:t>
      </w:r>
    </w:p>
    <w:p>
      <w:pPr>
        <w:ind w:left="0" w:right="0" w:firstLine="560"/>
        <w:spacing w:before="450" w:after="450" w:line="312" w:lineRule="auto"/>
      </w:pPr>
      <w:r>
        <w:rPr>
          <w:rFonts w:ascii="宋体" w:hAnsi="宋体" w:eastAsia="宋体" w:cs="宋体"/>
          <w:color w:val="000"/>
          <w:sz w:val="28"/>
          <w:szCs w:val="28"/>
        </w:rPr>
        <w:t xml:space="preserve">　　xx市xx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&gt;　　确保学习认识到位</w:t>
      </w:r>
    </w:p>
    <w:p>
      <w:pPr>
        <w:ind w:left="0" w:right="0" w:firstLine="560"/>
        <w:spacing w:before="450" w:after="450" w:line="312" w:lineRule="auto"/>
      </w:pPr>
      <w:r>
        <w:rPr>
          <w:rFonts w:ascii="宋体" w:hAnsi="宋体" w:eastAsia="宋体" w:cs="宋体"/>
          <w:color w:val="000"/>
          <w:sz w:val="28"/>
          <w:szCs w:val="28"/>
        </w:rPr>
        <w:t xml:space="preserve">　　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&gt;　　确保责任落实到位</w:t>
      </w:r>
    </w:p>
    <w:p>
      <w:pPr>
        <w:ind w:left="0" w:right="0" w:firstLine="560"/>
        <w:spacing w:before="450" w:after="450" w:line="312" w:lineRule="auto"/>
      </w:pPr>
      <w:r>
        <w:rPr>
          <w:rFonts w:ascii="宋体" w:hAnsi="宋体" w:eastAsia="宋体" w:cs="宋体"/>
          <w:color w:val="000"/>
          <w:sz w:val="28"/>
          <w:szCs w:val="28"/>
        </w:rPr>
        <w:t xml:space="preserve">　　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&gt;　　确保宣传引导到位</w:t>
      </w:r>
    </w:p>
    <w:p>
      <w:pPr>
        <w:ind w:left="0" w:right="0" w:firstLine="560"/>
        <w:spacing w:before="450" w:after="450" w:line="312" w:lineRule="auto"/>
      </w:pPr>
      <w:r>
        <w:rPr>
          <w:rFonts w:ascii="宋体" w:hAnsi="宋体" w:eastAsia="宋体" w:cs="宋体"/>
          <w:color w:val="000"/>
          <w:sz w:val="28"/>
          <w:szCs w:val="28"/>
        </w:rPr>
        <w:t xml:space="preserve">　　充分利用“两微一端”、官方网站等新媒体平台，发布“三个规定”《实施办法》相关内容和举措，争取社会各界的支持与配合，扩大了社会影响力。设立举报箱，公开举报电话，主动接受人民群众和案件当事人及社会各界对xx市人民检察院落实“三个规定”《实施办法》的监督，为贯彻“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&gt;　　确保制度建设到位</w:t>
      </w:r>
    </w:p>
    <w:p>
      <w:pPr>
        <w:ind w:left="0" w:right="0" w:firstLine="560"/>
        <w:spacing w:before="450" w:after="450" w:line="312" w:lineRule="auto"/>
      </w:pPr>
      <w:r>
        <w:rPr>
          <w:rFonts w:ascii="宋体" w:hAnsi="宋体" w:eastAsia="宋体" w:cs="宋体"/>
          <w:color w:val="000"/>
          <w:sz w:val="28"/>
          <w:szCs w:val="28"/>
        </w:rPr>
        <w:t xml:space="preserve">　　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560"/>
        <w:spacing w:before="450" w:after="450" w:line="312" w:lineRule="auto"/>
      </w:pPr>
      <w:r>
        <w:rPr>
          <w:rFonts w:ascii="黑体" w:hAnsi="黑体" w:eastAsia="黑体" w:cs="黑体"/>
          <w:color w:val="000000"/>
          <w:sz w:val="36"/>
          <w:szCs w:val="36"/>
          <w:b w:val="1"/>
          <w:bCs w:val="1"/>
        </w:rPr>
        <w:t xml:space="preserve">　　公检法三个规定自查自纠情况总结报告2</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　　公检法三个规定自查自纠情况总结报告3</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2025-06-21T01:24:23+08:00</dcterms:created>
  <dcterms:modified xsi:type="dcterms:W3CDTF">2025-06-21T01:24:23+08:00</dcterms:modified>
</cp:coreProperties>
</file>

<file path=docProps/custom.xml><?xml version="1.0" encoding="utf-8"?>
<Properties xmlns="http://schemas.openxmlformats.org/officeDocument/2006/custom-properties" xmlns:vt="http://schemas.openxmlformats.org/officeDocument/2006/docPropsVTypes"/>
</file>