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202_年疫情防控期间一季度党建工作总结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_年疫情防控期间一季度党建工作总结，希望对大家有所帮助![_TAG_h2]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庚子之初，新春佳节，让人始料未及的新型冠状病毒感染的肺炎疫情，席卷了中华大地。在习近平总书记的亲自指挥、亲自部署下，全党全军全国各族人民迅即行动起来，同仇敌忾、众志成城，正在与肉眼都看不见的强大敌人展开了一场没有硝烟的人民战争!经过全国上下和广大人民群众艰苦努力，疫情防控取得阶段性重要成效。</w:t>
      </w:r>
    </w:p>
    <w:p>
      <w:pPr>
        <w:ind w:left="0" w:right="0" w:firstLine="560"/>
        <w:spacing w:before="450" w:after="450" w:line="312" w:lineRule="auto"/>
      </w:pPr>
      <w:r>
        <w:rPr>
          <w:rFonts w:ascii="宋体" w:hAnsi="宋体" w:eastAsia="宋体" w:cs="宋体"/>
          <w:color w:val="000"/>
          <w:sz w:val="28"/>
          <w:szCs w:val="28"/>
        </w:rPr>
        <w:t xml:space="preserve">　　这场疫情对于我们国家来讲，是“大考”，是对党的执政能力、国家治理能力和治理体系的直接检验和全面考验。社区按照“贯彻一条主线、抓好两大建设、做好三项工作、打造一面旗帜”的工作思路，认真履行党建主体责任，充分发挥党支部战斗堡垒作用和党员先锋模范作用，强化作风建设、体现过硬担当，着力在疫情防控、基层组织建设、党风廉政建设等工作中下大力气，较好完成了一季度党建工作任务，现总结如下：</w:t>
      </w:r>
    </w:p>
    <w:p>
      <w:pPr>
        <w:ind w:left="0" w:right="0" w:firstLine="560"/>
        <w:spacing w:before="450" w:after="450" w:line="312" w:lineRule="auto"/>
      </w:pPr>
      <w:r>
        <w:rPr>
          <w:rFonts w:ascii="宋体" w:hAnsi="宋体" w:eastAsia="宋体" w:cs="宋体"/>
          <w:color w:val="000"/>
          <w:sz w:val="28"/>
          <w:szCs w:val="28"/>
        </w:rPr>
        <w:t xml:space="preserve">　　一、党建工作情况 (一)提高政治站位，强化责任担当，在疫情防控中勇当先锋 社区组织高度重视新冠肺炎疫情防控工作，每一位党员能充分认清疫情防控形势的严峻性，准确把握防控工作难点，进一步提高政治站位，把疫情防控工作作为树牢“四个意识”、坚定“四个自信”、践行“两个维护”的现实检验，把思想和行动统一到习近平总书记重要指示精神上来，认清肩负的责任使命，按照坚定信心、同舟共济、科学防治、精准施策的要求切实做好工作，对工作进行再研究、再部署、再推进，组织动员各级党组织和广大党员、干部把打赢疫情防控阻击战作为当前的重大政治任务，把党的政治优势、组织优势、密切联系群众优势转化为疫情防控的强大政治优势，确保党中央重大决策部署贯彻落实，确保打赢疫情防控战。下发了《关于在打赢疫情防控阻击战中亮身份、做表率、践担当充分发挥党员先锋模范作用的通知》、XX社区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社区成立了7个疫情防控党员服务队，动员了230名左右党员，坚守疫情防控一线超过3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(二)聚集疫情防控，创新党建工作，在基层党建中争唱主角 疫情防控是没有硝烟的战场，也是检验党员干部初心使命的考场。社区组织迅速行动，组织发动基层党组织全面落实联防联控措施，引导党员干部积极投身疫情防控。社区自发捐款☆万元，党员覆盖面达☆%。</w:t>
      </w:r>
    </w:p>
    <w:p>
      <w:pPr>
        <w:ind w:left="0" w:right="0" w:firstLine="560"/>
        <w:spacing w:before="450" w:after="450" w:line="312" w:lineRule="auto"/>
      </w:pPr>
      <w:r>
        <w:rPr>
          <w:rFonts w:ascii="宋体" w:hAnsi="宋体" w:eastAsia="宋体" w:cs="宋体"/>
          <w:color w:val="000"/>
          <w:sz w:val="28"/>
          <w:szCs w:val="28"/>
        </w:rPr>
        <w:t xml:space="preserve">　　一是抓好主题教育总结。严格按照区主题教育工作要求，高标准召开了民主生活会、组织生活会和主题教育总结会，认真总结主题教育工作成果，持续发扬主题教育中归纳的先进经验，持续用好“五个教育”(网络平台教育、集中宣讲教育、送学上门教育、专题教育、集中教育)，进一步激励广大党员干部担当作为。</w:t>
      </w:r>
    </w:p>
    <w:p>
      <w:pPr>
        <w:ind w:left="0" w:right="0" w:firstLine="560"/>
        <w:spacing w:before="450" w:after="450" w:line="312" w:lineRule="auto"/>
      </w:pPr>
      <w:r>
        <w:rPr>
          <w:rFonts w:ascii="宋体" w:hAnsi="宋体" w:eastAsia="宋体" w:cs="宋体"/>
          <w:color w:val="000"/>
          <w:sz w:val="28"/>
          <w:szCs w:val="28"/>
        </w:rPr>
        <w:t xml:space="preserve">　　二是坚持过好组织生活。根据党建年度工作计划，严格按照时间、议题要求，召开党小组会、支委会和党员大会，严把会议程序，确保党务公开;充分考虑我们的党员可能肩负着很繁重的防控任务，挤不出那么大块的时间，积极创新党建方式，充分利用信息化手段，“送党课到疫情防控第一线”、“送思想到群防群治桥头堡”。开展“疫情在前，使命在肩”、“我是党员，争做表率”等主题党日，组织党员戴上党徽、袖章，扛起党旗到值班卡点、到村内街道、到困难户家中、到隔离户门前开展党员活动，把主题党日活动与疫情防控有机结合。截至目前，已组织党员宣誓X人次，开展X次主题党日活动，参加党员X人次，帮助X名困难群众，帮助隔离户X次。</w:t>
      </w:r>
    </w:p>
    <w:p>
      <w:pPr>
        <w:ind w:left="0" w:right="0" w:firstLine="560"/>
        <w:spacing w:before="450" w:after="450" w:line="312" w:lineRule="auto"/>
      </w:pPr>
      <w:r>
        <w:rPr>
          <w:rFonts w:ascii="宋体" w:hAnsi="宋体" w:eastAsia="宋体" w:cs="宋体"/>
          <w:color w:val="000"/>
          <w:sz w:val="28"/>
          <w:szCs w:val="28"/>
        </w:rPr>
        <w:t xml:space="preserve">　　三是坚决做好党员发展。严格党员发展程序，结合上级党委要求，制定202_年度发展党员计划;重视在急难险重中选拔党员，重点吸收在疫情防控中表现突出的群众，并作为入党申请人进行培养，不断补充党员队伍新鲜血液。截至目前，已登记、提交入党申请书X人，上报、推优入党积极分子X人，申请火线入党X人。同时，以“云会议”的形式按时召开党员发展会议，以“云投票”代替“纸投票”，严格按照组织程序研究通过发展对象X人，预备党员接收X人，预备党员转正X人。</w:t>
      </w:r>
    </w:p>
    <w:p>
      <w:pPr>
        <w:ind w:left="0" w:right="0" w:firstLine="560"/>
        <w:spacing w:before="450" w:after="450" w:line="312" w:lineRule="auto"/>
      </w:pPr>
      <w:r>
        <w:rPr>
          <w:rFonts w:ascii="宋体" w:hAnsi="宋体" w:eastAsia="宋体" w:cs="宋体"/>
          <w:color w:val="000"/>
          <w:sz w:val="28"/>
          <w:szCs w:val="28"/>
        </w:rPr>
        <w:t xml:space="preserve">　　(三)科学统筹安排，主动靠前服务，在复工复产中履行使命 为认真贯彻落实习近平总书记关于疫情防控工作的重要指示精神，有序推动各类企业复工复产，把疫情影响降到最低，XX社区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坚持把疫情防控作为复工复产的前提，严格落实“六个一律”和分级分区、分企分业、分时分段要求，组织相关人员深入企业一线摸底排查，千方百计帮助企业解决用工难、防疫物资紧缺等困难和问题，指导落实各项防控措施，建立上下联动、登记备案、健康监测、措施落实四项机制，积极稳妥推进企业复工复产。截至目前，XX社区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w:t>
      </w:r>
    </w:p>
    <w:p>
      <w:pPr>
        <w:ind w:left="0" w:right="0" w:firstLine="560"/>
        <w:spacing w:before="450" w:after="450" w:line="312" w:lineRule="auto"/>
      </w:pPr>
      <w:r>
        <w:rPr>
          <w:rFonts w:ascii="宋体" w:hAnsi="宋体" w:eastAsia="宋体" w:cs="宋体"/>
          <w:color w:val="000"/>
          <w:sz w:val="28"/>
          <w:szCs w:val="28"/>
        </w:rPr>
        <w:t xml:space="preserve">　　(四)坚持常抓不懈，树立鲜明导向，在廉政建设中重敲警钟 社区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在微信群中组织观看廉政纪录片、警示教育片X次，在重要节日和关键时间节点利用多种形式提醒镇村干部X次，不断增强党风廉政建设的能力和水平。二是强化监督执纪，保持高压态势。始终把执纪监督“四种形态”作为落实监督责任的重要抓手，严查镇村疫情防控期间不担当、不作为的问题，紧盯违反中央八项规定精神、农村三资管理及疫情防控捐赠物资使用等热点领域，集中力量查处违法违规行为，已受理各类违规违纪问题线索X起，共下发作风建设通报X期，通报批评X人，谈话提醒X人次;给予党内严重警告处分X人、党内警告处分X。</w:t>
      </w:r>
    </w:p>
    <w:p>
      <w:pPr>
        <w:ind w:left="0" w:right="0" w:firstLine="560"/>
        <w:spacing w:before="450" w:after="450" w:line="312" w:lineRule="auto"/>
      </w:pPr>
      <w:r>
        <w:rPr>
          <w:rFonts w:ascii="宋体" w:hAnsi="宋体" w:eastAsia="宋体" w:cs="宋体"/>
          <w:color w:val="000"/>
          <w:sz w:val="28"/>
          <w:szCs w:val="28"/>
        </w:rPr>
        <w:t xml:space="preserve">　　二、存在的问题 一是理论学习效果有待提升，用习近平新时代中国特色社会主义思想指导实践、推动工作方面还有差距。</w:t>
      </w:r>
    </w:p>
    <w:p>
      <w:pPr>
        <w:ind w:left="0" w:right="0" w:firstLine="560"/>
        <w:spacing w:before="450" w:after="450" w:line="312" w:lineRule="auto"/>
      </w:pPr>
      <w:r>
        <w:rPr>
          <w:rFonts w:ascii="宋体" w:hAnsi="宋体" w:eastAsia="宋体" w:cs="宋体"/>
          <w:color w:val="000"/>
          <w:sz w:val="28"/>
          <w:szCs w:val="28"/>
        </w:rPr>
        <w:t xml:space="preserve">　　二是党日活动开展形式单一，对党员的干部教育缺乏针对性，吸引力不够，凝聚力不够。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三是社区干部队伍综合素质有待提高，服务群众的能力有欠缺，解决急难问题的本领仍需加强。</w:t>
      </w:r>
    </w:p>
    <w:p>
      <w:pPr>
        <w:ind w:left="0" w:right="0" w:firstLine="560"/>
        <w:spacing w:before="450" w:after="450" w:line="312" w:lineRule="auto"/>
      </w:pPr>
      <w:r>
        <w:rPr>
          <w:rFonts w:ascii="宋体" w:hAnsi="宋体" w:eastAsia="宋体" w:cs="宋体"/>
          <w:color w:val="000"/>
          <w:sz w:val="28"/>
          <w:szCs w:val="28"/>
        </w:rPr>
        <w:t xml:space="preserve">　　四是督导考核成果运用不彻底、不到位，缺乏有效及时的监督制约手段，奖惩机制运用不充分。</w:t>
      </w:r>
    </w:p>
    <w:p>
      <w:pPr>
        <w:ind w:left="0" w:right="0" w:firstLine="560"/>
        <w:spacing w:before="450" w:after="450" w:line="312" w:lineRule="auto"/>
      </w:pPr>
      <w:r>
        <w:rPr>
          <w:rFonts w:ascii="宋体" w:hAnsi="宋体" w:eastAsia="宋体" w:cs="宋体"/>
          <w:color w:val="000"/>
          <w:sz w:val="28"/>
          <w:szCs w:val="28"/>
        </w:rPr>
        <w:t xml:space="preserve">　　五是农村(社区)党员中违反中央八项规定、侵害群众利益和不担当、不作为等问题依然存在。</w:t>
      </w:r>
    </w:p>
    <w:p>
      <w:pPr>
        <w:ind w:left="0" w:right="0" w:firstLine="560"/>
        <w:spacing w:before="450" w:after="450" w:line="312" w:lineRule="auto"/>
      </w:pPr>
      <w:r>
        <w:rPr>
          <w:rFonts w:ascii="宋体" w:hAnsi="宋体" w:eastAsia="宋体" w:cs="宋体"/>
          <w:color w:val="000"/>
          <w:sz w:val="28"/>
          <w:szCs w:val="28"/>
        </w:rPr>
        <w:t xml:space="preserve">　　三、下步工作措施 (一)继续助力统筹推进疫情防控和经济社会发展。进一步提高政治站位，统一思想行动，全面贯彻落实上级部署要求，主动作为、履职尽责、多做贡献。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持续在强化政治建设上下功夫。持续巩固“不忘初心、牢记使命”主题教育成果，坚持推进学习教育、调查研究、检视问题、整改落实，不引导干部坚定理想信念，站稳政治立场。坚持以党章为根本遵循，深入学习各项党纪党规，严明整治纪律和整治规矩，不断提升党员干部党性修养、廉洁意识，营造清正廉洁的风气。</w:t>
      </w:r>
    </w:p>
    <w:p>
      <w:pPr>
        <w:ind w:left="0" w:right="0" w:firstLine="560"/>
        <w:spacing w:before="450" w:after="450" w:line="312" w:lineRule="auto"/>
      </w:pPr>
      <w:r>
        <w:rPr>
          <w:rFonts w:ascii="宋体" w:hAnsi="宋体" w:eastAsia="宋体" w:cs="宋体"/>
          <w:color w:val="000"/>
          <w:sz w:val="28"/>
          <w:szCs w:val="28"/>
        </w:rPr>
        <w:t xml:space="preserve">　　(三)持续在强化制度落实上下功夫。持续规范党组织活动，认真落实“三会一课”、“四议两公开”和“双推双评三全程”等工作制度，严格组织生活会、党员民主评议、谈心谈话等生活制度。同时，用好督导考核制度，坚持严管与厚爱相结合，激励与约束相结合，正向激励和反向倒逼相结合，真正把广大干部群众的积极性、主动性调动起来。</w:t>
      </w:r>
    </w:p>
    <w:p>
      <w:pPr>
        <w:ind w:left="0" w:right="0" w:firstLine="560"/>
        <w:spacing w:before="450" w:after="450" w:line="312" w:lineRule="auto"/>
      </w:pPr>
      <w:r>
        <w:rPr>
          <w:rFonts w:ascii="宋体" w:hAnsi="宋体" w:eastAsia="宋体" w:cs="宋体"/>
          <w:color w:val="000"/>
          <w:sz w:val="28"/>
          <w:szCs w:val="28"/>
        </w:rPr>
        <w:t xml:space="preserve">　　(四)持续在强化干部队伍上下功夫。围绕“人才振兴”要求，统筹推进干部队伍素质提升工作;鼓励各村社区选拔有知识、有干劲的同志充实的干部队伍中;强化对干部队伍的管控力度，及时将不担当、不尽职的调离干部队伍，真正把队伍培养成素质高、作风硬、会干事。</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2025-06-21T05:39:44+08:00</dcterms:created>
  <dcterms:modified xsi:type="dcterms:W3CDTF">2025-06-21T05:39:44+08:00</dcterms:modified>
</cp:coreProperties>
</file>

<file path=docProps/custom.xml><?xml version="1.0" encoding="utf-8"?>
<Properties xmlns="http://schemas.openxmlformats.org/officeDocument/2006/custom-properties" xmlns:vt="http://schemas.openxmlformats.org/officeDocument/2006/docPropsVTypes"/>
</file>