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如何写客房年终总结通用(五篇)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客房年终总结通用一人员上的管理:酒店是以服务为核心的行业，员工的素质高低，直接影响到酒店的兴衰。因此员工素质、服务质量提高是酒店经营最为关键的环节。客房人员多，工作琐碎，每一项工作的完成都需要员工携手并肩的努力，这样人员管理就至关重要...</w:t>
      </w:r>
    </w:p>
    <w:p>
      <w:pPr>
        <w:ind w:left="0" w:right="0" w:firstLine="560"/>
        <w:spacing w:before="450" w:after="450" w:line="312" w:lineRule="auto"/>
      </w:pPr>
      <w:r>
        <w:rPr>
          <w:rFonts w:ascii="黑体" w:hAnsi="黑体" w:eastAsia="黑体" w:cs="黑体"/>
          <w:color w:val="000000"/>
          <w:sz w:val="36"/>
          <w:szCs w:val="36"/>
          <w:b w:val="1"/>
          <w:bCs w:val="1"/>
        </w:rPr>
        <w:t xml:space="preserve">如何写客房年终总结通用一</w:t>
      </w:r>
    </w:p>
    <w:p>
      <w:pPr>
        <w:ind w:left="0" w:right="0" w:firstLine="560"/>
        <w:spacing w:before="450" w:after="450" w:line="312" w:lineRule="auto"/>
      </w:pPr>
      <w:r>
        <w:rPr>
          <w:rFonts w:ascii="宋体" w:hAnsi="宋体" w:eastAsia="宋体" w:cs="宋体"/>
          <w:color w:val="000"/>
          <w:sz w:val="28"/>
          <w:szCs w:val="28"/>
        </w:rPr>
        <w:t xml:space="preserve">人员上的管理: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 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酒店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酒店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酒店经营区域的面积很大，投资也占酒店整体投资的较大比重，客房设施能否达到规定的使用年限，是直接影响酒店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 b区的二楼、三楼和中楼的一楼，第二周查北楼的a 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4、做到会议室ok厅使用上每一次都让客人满意在酒店。</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如何写客房年终总结通用二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如何写客房年终总结通用三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如何写客房年终总结通用四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如何写客房年终总结通用五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2025-07-29T19:46:35+08:00</dcterms:created>
  <dcterms:modified xsi:type="dcterms:W3CDTF">2025-07-29T19:46:35+08:00</dcterms:modified>
</cp:coreProperties>
</file>

<file path=docProps/custom.xml><?xml version="1.0" encoding="utf-8"?>
<Properties xmlns="http://schemas.openxmlformats.org/officeDocument/2006/custom-properties" xmlns:vt="http://schemas.openxmlformats.org/officeDocument/2006/docPropsVTypes"/>
</file>