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铜陵垃圾分类工作总结(实用40篇)</w:t>
      </w:r>
      <w:bookmarkEnd w:id="1"/>
    </w:p>
    <w:p>
      <w:pPr>
        <w:jc w:val="center"/>
        <w:spacing w:before="0" w:after="450"/>
      </w:pPr>
      <w:r>
        <w:rPr>
          <w:rFonts w:ascii="Arial" w:hAnsi="Arial" w:eastAsia="Arial" w:cs="Arial"/>
          <w:color w:val="999999"/>
          <w:sz w:val="20"/>
          <w:szCs w:val="20"/>
        </w:rPr>
        <w:t xml:space="preserve">来源：网络  作者：风华正茂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铜陵垃圾分类工作总结1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宋体" w:hAnsi="宋体" w:eastAsia="宋体" w:cs="宋体"/>
          <w:color w:val="000"/>
          <w:sz w:val="28"/>
          <w:szCs w:val="28"/>
        </w:rPr>
        <w:t xml:space="preserve">疫情防控期间生活垃圾管理制度 推荐度：</w:t>
      </w:r>
    </w:p>
    <w:p>
      <w:pPr>
        <w:ind w:left="0" w:right="0" w:firstLine="560"/>
        <w:spacing w:before="450" w:after="450" w:line="312" w:lineRule="auto"/>
      </w:pPr>
      <w:r>
        <w:rPr>
          <w:rFonts w:ascii="宋体" w:hAnsi="宋体" w:eastAsia="宋体" w:cs="宋体"/>
          <w:color w:val="000"/>
          <w:sz w:val="28"/>
          <w:szCs w:val="28"/>
        </w:rPr>
        <w:t xml:space="preserve">春节期间疫情防控工作总结 推荐度：</w:t>
      </w:r>
    </w:p>
    <w:p>
      <w:pPr>
        <w:ind w:left="0" w:right="0" w:firstLine="560"/>
        <w:spacing w:before="450" w:after="450" w:line="312" w:lineRule="auto"/>
      </w:pPr>
      <w:r>
        <w:rPr>
          <w:rFonts w:ascii="宋体" w:hAnsi="宋体" w:eastAsia="宋体" w:cs="宋体"/>
          <w:color w:val="000"/>
          <w:sz w:val="28"/>
          <w:szCs w:val="28"/>
        </w:rPr>
        <w:t xml:space="preserve">春节期间疫情防控措施 推荐度：</w:t>
      </w:r>
    </w:p>
    <w:p>
      <w:pPr>
        <w:ind w:left="0" w:right="0" w:firstLine="560"/>
        <w:spacing w:before="450" w:after="450" w:line="312" w:lineRule="auto"/>
      </w:pPr>
      <w:r>
        <w:rPr>
          <w:rFonts w:ascii="宋体" w:hAnsi="宋体" w:eastAsia="宋体" w:cs="宋体"/>
          <w:color w:val="000"/>
          <w:sz w:val="28"/>
          <w:szCs w:val="28"/>
        </w:rPr>
        <w:t xml:space="preserve">春节期间疫情防控方案 推荐度：</w:t>
      </w:r>
    </w:p>
    <w:p>
      <w:pPr>
        <w:ind w:left="0" w:right="0" w:firstLine="560"/>
        <w:spacing w:before="450" w:after="450" w:line="312" w:lineRule="auto"/>
      </w:pPr>
      <w:r>
        <w:rPr>
          <w:rFonts w:ascii="宋体" w:hAnsi="宋体" w:eastAsia="宋体" w:cs="宋体"/>
          <w:color w:val="000"/>
          <w:sz w:val="28"/>
          <w:szCs w:val="28"/>
        </w:rPr>
        <w:t xml:space="preserve">春节期间的疫情防控方案 推荐度：</w:t>
      </w:r>
    </w:p>
    <w:p>
      <w:pPr>
        <w:ind w:left="0" w:right="0" w:firstLine="560"/>
        <w:spacing w:before="450" w:after="450" w:line="312" w:lineRule="auto"/>
      </w:pPr>
      <w:r>
        <w:rPr>
          <w:rFonts w:ascii="宋体" w:hAnsi="宋体" w:eastAsia="宋体" w:cs="宋体"/>
          <w:color w:val="000"/>
          <w:sz w:val="28"/>
          <w:szCs w:val="28"/>
        </w:rPr>
        <w:t xml:space="preserve">&gt;垃圾分类工作总结（6）</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铜陵垃圾分类工作总结3</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铜陵垃圾分类工作总结4</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铜陵垃圾分类工作总结5</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铜陵垃圾分类工作总结6</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铜陵垃圾分类工作总结7</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铜陵垃圾分类工作总结8</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&gt;垃圾分类工作总结（2）</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铜陵垃圾分类工作总结9</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铜陵垃圾分类工作总结10</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铜陵垃圾分类工作总结11</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铜陵垃圾分类工作总结12</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铜陵垃圾分类工作总结14</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宋体" w:hAnsi="宋体" w:eastAsia="宋体" w:cs="宋体"/>
          <w:color w:val="000"/>
          <w:sz w:val="28"/>
          <w:szCs w:val="28"/>
        </w:rPr>
        <w:t xml:space="preserve">&gt;垃圾分类工作总结（12）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铜陵垃圾分类工作总结15</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铜陵垃圾分类工作总结16</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铜陵垃圾分类工作总结17</w:t>
      </w:r>
    </w:p>
    <w:p>
      <w:pPr>
        <w:ind w:left="0" w:right="0" w:firstLine="560"/>
        <w:spacing w:before="450" w:after="450" w:line="312" w:lineRule="auto"/>
      </w:pPr>
      <w:r>
        <w:rPr>
          <w:rFonts w:ascii="宋体" w:hAnsi="宋体" w:eastAsia="宋体" w:cs="宋体"/>
          <w:color w:val="000"/>
          <w:sz w:val="28"/>
          <w:szCs w:val="28"/>
        </w:rPr>
        <w:t xml:space="preserve">成立垃圾分类宣传志愿者团队，助推文明城市建设。结合德清县全国文明创建、巩固卫生县城复评，县教育局组织学校开展卫生、环保、文明等实践教育活动。</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_年起，县教育局组织全县87所中小学、幼儿园开展“光盘行动”。在各中小学餐厅_谁知盘中餐，粒粒皆辛苦_、“一粥一饭当思来之不易，半丝半缕恒念物力维艰辛”等“光盘行动”主题宣传语和图片在食堂的墙壁和餐桌上随处可见，累计已张贴宣传品20_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__元以下的罚款。</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铜陵垃圾分类工作总结19</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铜陵垃圾分类工作总结20</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铜陵垃圾分类工作总结22</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铜陵垃圾分类工作总结23</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铜陵垃圾分类工作总结24</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&gt;二、广泛宣传、营造氛围，倡导全民参与</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&gt;三、整治有力、措施得当，以点带面实现垃圾分类</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铜陵垃圾分类工作总结25</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铜陵垃圾分类工作总结26</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二是提升行业单位分类质量。各市级部门确保做好本单位、本系统内垃圾精准投放。主要行业管理部门每月开展自查自纠，其他行业管理部门每季度开展自查自纠，并及时做好问题整改与分类质量提升。市分类办依据各行业管理部门自查情况开展抽查并将抽查成绩纳入年度考评。行业管理部门结合本行业内实际情况与具体特色，积极打造垃圾分类工作亮点，推动xx市10类典范场所创建工作，“以点带线、以线带面”提升行业内整体分类工作质量。</w:t>
      </w:r>
    </w:p>
    <w:p>
      <w:pPr>
        <w:ind w:left="0" w:right="0" w:firstLine="560"/>
        <w:spacing w:before="450" w:after="450" w:line="312" w:lineRule="auto"/>
      </w:pPr>
      <w:r>
        <w:rPr>
          <w:rFonts w:ascii="宋体" w:hAnsi="宋体" w:eastAsia="宋体" w:cs="宋体"/>
          <w:color w:val="000"/>
          <w:sz w:val="28"/>
          <w:szCs w:val="28"/>
        </w:rPr>
        <w:t xml:space="preserve">三是提升重点场所分类质量。深入推进商圈、沿街店铺垃圾分类工作，商圈落实“撤桶并点”模式建设，沿街店铺落实“上门集运”模式建设，主要道路周边沿街店铺实现分类投放准确率显著提升，全市建成精准化投放道路18条。加大果壳箱管理力度，确保果壳箱周边整洁、标志标识正确，要求环卫工人劝导不分类的行为习惯。抓实重点公园、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2025-07-13T01:39:26+08:00</dcterms:created>
  <dcterms:modified xsi:type="dcterms:W3CDTF">2025-07-13T01:39:26+08:00</dcterms:modified>
</cp:coreProperties>
</file>

<file path=docProps/custom.xml><?xml version="1.0" encoding="utf-8"?>
<Properties xmlns="http://schemas.openxmlformats.org/officeDocument/2006/custom-properties" xmlns:vt="http://schemas.openxmlformats.org/officeDocument/2006/docPropsVTypes"/>
</file>