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普法工作总结，供大家参考选择。[_TAG_h2]　　202_年普法工作总结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党委、政府的统一部署下,结合我县实际情况,坚持普法工作和应急管理、安全生产监管相结合,坚持法制宣传与法治实践相结合,扎实开展法制宣传教育,有效推进依法治理工作,为提高安全生产监管水平、维护安全和谐稳定营造了良好的法治环境,为我县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我局领导高度重视普法宣传教育工作,为加强对普法工作的组织领导,专门成立了普法工作领导小组,下设办公室,配备1名干部为普法工作人员和联络员,具体负责普法的具体工作。根据我县普法依法治理规划及年度安排的要求,安排落实202_年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　　二、精心组织,严密实施</w:t>
      </w:r>
    </w:p>
    <w:p>
      <w:pPr>
        <w:ind w:left="0" w:right="0" w:firstLine="560"/>
        <w:spacing w:before="450" w:after="450" w:line="312" w:lineRule="auto"/>
      </w:pPr>
      <w:r>
        <w:rPr>
          <w:rFonts w:ascii="宋体" w:hAnsi="宋体" w:eastAsia="宋体" w:cs="宋体"/>
          <w:color w:val="000"/>
          <w:sz w:val="28"/>
          <w:szCs w:val="28"/>
        </w:rPr>
        <w:t xml:space="preserve">　　(一)坚持学法用法。我局将普法与安全执法业务相结合,坚持学习内容具体化,学习形式多样化，突出学法的针对性和系统性。针对性是重点学习同本部门密切相关的法律法规,如《中华人民共和国安全生产法》、《中华人民共和国行政处罚法》、《中华人民共和国突发事件应对法》等;系统性是不仅学习专业法规,而且要学习基本的法律法规及和与本部门工作相关的法律法规,如《中华人民共和国行政复议法》、《中华人民共和国行政处罚法》、《中华人民共和国行政诉讼法》以及新出台的安全生产监管方面的法律法规。我局利用周一行政业务例会和党员活动时间开展集体学法,做到有记录、有资料、有笔记。</w:t>
      </w:r>
    </w:p>
    <w:p>
      <w:pPr>
        <w:ind w:left="0" w:right="0" w:firstLine="560"/>
        <w:spacing w:before="450" w:after="450" w:line="312" w:lineRule="auto"/>
      </w:pPr>
      <w:r>
        <w:rPr>
          <w:rFonts w:ascii="宋体" w:hAnsi="宋体" w:eastAsia="宋体" w:cs="宋体"/>
          <w:color w:val="000"/>
          <w:sz w:val="28"/>
          <w:szCs w:val="28"/>
        </w:rPr>
        <w:t xml:space="preserve">　　(二)提高行业安全法律意识。按关于安全生产宣传教育工作的安排部署和县依法治县领导办公室的有关安排,我局将法制宣传教育作为一项重要任务,加强领导,认真部署,组织应急执法人员,紧密结合安全生产月、安全检查、安全培训、安全宣传等形式,广泛开展安全法制和安全知识进机关、进单位、进企业、进社区、进村镇、进校园、进家庭，重点加强机关行业、企业员工、城乡群众、在校学生和社会群体对生产安全、交通安全、建筑安全、消防安全、学校安全等法规知识的学习教育。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　　(三)开展“4·15全民国家安全教育日”活动。4月15日，局领导高度重视安全教育日活动工作，成立了以党组书记王金文同志为组长的活动领导小组，召开安全工作专题会议，认真学习4.15全民国家安全教育日活动，并组织全体党员干部职工观看、学习全民国家安全教育日专题节目《汇聚人民力量维护国家安全》、《国家安全法》、《反国家分裂法》、《保守国家秘密法》以及与国家安全工作息息相关的法律法规宣传片，深入开展国家安全宣传教育活动，不断提高我局干部职工的敌情意识、保密意识、防范意识、支持配合国家安全工作意识，使全体干部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　　(四)开展“5·12国家防灾减灾日”活动。XXXXXX应急局组织住建局(燃气科)、市场监管局、文旅局、自然资源局等10个相关部门在农贸集市门口开展防灾减灾宣传周启动活动。为来往群众开展“面对面”集中宣传，走入沿街商户扩大宣传面。设置宣传展牌、悬挂标语、发放宣传单和宣传品普及应急管理基础知识、地震逃生、森林草原防火等各类灾害以及生产安全、火灾、燃气泄漏等事故的知识和防范应对基本技能。重点组织住建、卫生、教育系统开展地震、火灾逃生演练，总结学习汶川、玉树等地地震案例经验教训，提高防震逃生意识，并通过校园广播、黑板报、手抄报、宣传资料、知识宣讲、主题班会等方式，广泛向广大师生集中宣传防灾减灾知识，营造良好的防灾减灾校园氛围，推进和谐平安县城建设。</w:t>
      </w:r>
    </w:p>
    <w:p>
      <w:pPr>
        <w:ind w:left="0" w:right="0" w:firstLine="560"/>
        <w:spacing w:before="450" w:after="450" w:line="312" w:lineRule="auto"/>
      </w:pPr>
      <w:r>
        <w:rPr>
          <w:rFonts w:ascii="宋体" w:hAnsi="宋体" w:eastAsia="宋体" w:cs="宋体"/>
          <w:color w:val="000"/>
          <w:sz w:val="28"/>
          <w:szCs w:val="28"/>
        </w:rPr>
        <w:t xml:space="preserve">　　三、完善机制,规范执法</w:t>
      </w:r>
    </w:p>
    <w:p>
      <w:pPr>
        <w:ind w:left="0" w:right="0" w:firstLine="560"/>
        <w:spacing w:before="450" w:after="450" w:line="312" w:lineRule="auto"/>
      </w:pPr>
      <w:r>
        <w:rPr>
          <w:rFonts w:ascii="宋体" w:hAnsi="宋体" w:eastAsia="宋体" w:cs="宋体"/>
          <w:color w:val="000"/>
          <w:sz w:val="28"/>
          <w:szCs w:val="28"/>
        </w:rPr>
        <w:t xml:space="preserve">　　(一)加强制度建设,完善依法行政工作机制。通过普法依法治理活动的开展,我局不断落实依法治理和行政执法责任,促进安全法治化管理,完善了依法行政工作机制,推行了三项制度,规范了依法行政监督管理,实行了执法音像记录管理制度、执法案卷管理制度等,建立了重大行政执法决定法制审核制度,使依法行政工作不断加强。</w:t>
      </w:r>
    </w:p>
    <w:p>
      <w:pPr>
        <w:ind w:left="0" w:right="0" w:firstLine="560"/>
        <w:spacing w:before="450" w:after="450" w:line="312" w:lineRule="auto"/>
      </w:pPr>
      <w:r>
        <w:rPr>
          <w:rFonts w:ascii="宋体" w:hAnsi="宋体" w:eastAsia="宋体" w:cs="宋体"/>
          <w:color w:val="000"/>
          <w:sz w:val="28"/>
          <w:szCs w:val="28"/>
        </w:rPr>
        <w:t xml:space="preserve">　　(二)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在行政执法过程中,局领导率先垂范,带头坚持,廉洁自律,严格执行党风廉政建设的各项规定。执法人员在执法中做到了持证执法,不越权执法、不错位执法,规范了执法文书。行政处罚案卷做到了一案一卷。</w:t>
      </w:r>
    </w:p>
    <w:p>
      <w:pPr>
        <w:ind w:left="0" w:right="0" w:firstLine="560"/>
        <w:spacing w:before="450" w:after="450" w:line="312" w:lineRule="auto"/>
      </w:pPr>
      <w:r>
        <w:rPr>
          <w:rFonts w:ascii="宋体" w:hAnsi="宋体" w:eastAsia="宋体" w:cs="宋体"/>
          <w:color w:val="000"/>
          <w:sz w:val="28"/>
          <w:szCs w:val="28"/>
        </w:rPr>
        <w:t xml:space="preserve">　　四、存在的问题及下一步计划</w:t>
      </w:r>
    </w:p>
    <w:p>
      <w:pPr>
        <w:ind w:left="0" w:right="0" w:firstLine="560"/>
        <w:spacing w:before="450" w:after="450" w:line="312" w:lineRule="auto"/>
      </w:pPr>
      <w:r>
        <w:rPr>
          <w:rFonts w:ascii="宋体" w:hAnsi="宋体" w:eastAsia="宋体" w:cs="宋体"/>
          <w:color w:val="000"/>
          <w:sz w:val="28"/>
          <w:szCs w:val="28"/>
        </w:rPr>
        <w:t xml:space="preserve">　　存在问题：一是在普法的方式方法上缺乏灵活性,需要我们进一步探索创新法制宣传教育的新方法、新措施。二是应急队伍的整体执法水平和依法行政能力还需进一步增强。三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　　下一步工作计划:创新普法形式,推广先进经验,开拓普法工作新局面;突出重点内容、重点对象,继续深入学习安全生产相关法律法规,进一步提高执法水平;严格执法,依法行政,坚持一手抓规范管理,一手抓依法查处,推进吉木萨尔应急管理、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202_年，我中心在市局党组正确领导下，坚持以习近平新时代中国特色社会主义思想为指导，深入学习贯彻落实十九届四中全会精神，认真学习贯彻习近平总书记系列重要讲话精神。紧紧围绕市局中心工作，大力开展法治宣传教育,全面加强依法行政，广大干部职工的法律意识和法治观念不断增强，有力的促进了**事业各项工作持续健康发展。现就上半年普法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　　一、及时部署</w:t>
      </w:r>
    </w:p>
    <w:p>
      <w:pPr>
        <w:ind w:left="0" w:right="0" w:firstLine="560"/>
        <w:spacing w:before="450" w:after="450" w:line="312" w:lineRule="auto"/>
      </w:pPr>
      <w:r>
        <w:rPr>
          <w:rFonts w:ascii="宋体" w:hAnsi="宋体" w:eastAsia="宋体" w:cs="宋体"/>
          <w:color w:val="000"/>
          <w:sz w:val="28"/>
          <w:szCs w:val="28"/>
        </w:rPr>
        <w:t xml:space="preserve">　　切实做好普法工作，我中心高度重视，及时研究制订计划，做到年度有计划、有安排，依法治理工作有目标、有步骤，稳步推进。</w:t>
      </w:r>
    </w:p>
    <w:p>
      <w:pPr>
        <w:ind w:left="0" w:right="0" w:firstLine="560"/>
        <w:spacing w:before="450" w:after="450" w:line="312" w:lineRule="auto"/>
      </w:pPr>
      <w:r>
        <w:rPr>
          <w:rFonts w:ascii="宋体" w:hAnsi="宋体" w:eastAsia="宋体" w:cs="宋体"/>
          <w:color w:val="000"/>
          <w:sz w:val="28"/>
          <w:szCs w:val="28"/>
        </w:rPr>
        <w:t xml:space="preserve">　　二、普法到位</w:t>
      </w:r>
    </w:p>
    <w:p>
      <w:pPr>
        <w:ind w:left="0" w:right="0" w:firstLine="560"/>
        <w:spacing w:before="450" w:after="450" w:line="312" w:lineRule="auto"/>
      </w:pPr>
      <w:r>
        <w:rPr>
          <w:rFonts w:ascii="宋体" w:hAnsi="宋体" w:eastAsia="宋体" w:cs="宋体"/>
          <w:color w:val="000"/>
          <w:sz w:val="28"/>
          <w:szCs w:val="28"/>
        </w:rPr>
        <w:t xml:space="preserve">　　(一)强化内部普法。按照十九届四中全会提出的坚持和完善中国特色社会主义制度、推进国家治理体系和治理能力现代化和十三届全国“两会” 部署要求，结合我中心年度工作要点，重点组织学习习近平总书记关于依法治国重要论述和十九届四中全会、十三届全国“两会”关于颁布实施《民法典》及普法学习考试，期间通过悬挂横幅、张贴标语等方式进行宣传学习。用活用好“学习强国”、共产党员网等在线学习平台，积极征订普法书籍，落实工作人员网上学法考试制度，在重大问题决策时能做到民主决策、依法决策。</w:t>
      </w:r>
    </w:p>
    <w:p>
      <w:pPr>
        <w:ind w:left="0" w:right="0" w:firstLine="560"/>
        <w:spacing w:before="450" w:after="450" w:line="312" w:lineRule="auto"/>
      </w:pPr>
      <w:r>
        <w:rPr>
          <w:rFonts w:ascii="宋体" w:hAnsi="宋体" w:eastAsia="宋体" w:cs="宋体"/>
          <w:color w:val="000"/>
          <w:sz w:val="28"/>
          <w:szCs w:val="28"/>
        </w:rPr>
        <w:t xml:space="preserve">　　(二)加强重要节点普法。结合6月份“安全生产月”活动组织开展建筑安全法律知识普及,强化对安全生产法律法规的认识。</w:t>
      </w:r>
    </w:p>
    <w:p>
      <w:pPr>
        <w:ind w:left="0" w:right="0" w:firstLine="560"/>
        <w:spacing w:before="450" w:after="450" w:line="312" w:lineRule="auto"/>
      </w:pPr>
      <w:r>
        <w:rPr>
          <w:rFonts w:ascii="宋体" w:hAnsi="宋体" w:eastAsia="宋体" w:cs="宋体"/>
          <w:color w:val="000"/>
          <w:sz w:val="28"/>
          <w:szCs w:val="28"/>
        </w:rPr>
        <w:t xml:space="preserve">　　(三)积极开展“法律进工地”活动。通过现场会议等方式大力宣传《安全生产法》,提高建筑业企业对建筑安全法律法规的了解,提高尊法学法用法的意识。</w:t>
      </w:r>
    </w:p>
    <w:p>
      <w:pPr>
        <w:ind w:left="0" w:right="0" w:firstLine="560"/>
        <w:spacing w:before="450" w:after="450" w:line="312" w:lineRule="auto"/>
      </w:pPr>
      <w:r>
        <w:rPr>
          <w:rFonts w:ascii="宋体" w:hAnsi="宋体" w:eastAsia="宋体" w:cs="宋体"/>
          <w:color w:val="000"/>
          <w:sz w:val="28"/>
          <w:szCs w:val="28"/>
        </w:rPr>
        <w:t xml:space="preserve">　　(四)丰富宣传形式,加大宣传教育,掀起行业学法用法尊法守法新热潮。</w:t>
      </w:r>
    </w:p>
    <w:p>
      <w:pPr>
        <w:ind w:left="0" w:right="0" w:firstLine="560"/>
        <w:spacing w:before="450" w:after="450" w:line="312" w:lineRule="auto"/>
      </w:pPr>
      <w:r>
        <w:rPr>
          <w:rFonts w:ascii="宋体" w:hAnsi="宋体" w:eastAsia="宋体" w:cs="宋体"/>
          <w:color w:val="000"/>
          <w:sz w:val="28"/>
          <w:szCs w:val="28"/>
        </w:rPr>
        <w:t xml:space="preserve">　　三、普法成效</w:t>
      </w:r>
    </w:p>
    <w:p>
      <w:pPr>
        <w:ind w:left="0" w:right="0" w:firstLine="560"/>
        <w:spacing w:before="450" w:after="450" w:line="312" w:lineRule="auto"/>
      </w:pPr>
      <w:r>
        <w:rPr>
          <w:rFonts w:ascii="宋体" w:hAnsi="宋体" w:eastAsia="宋体" w:cs="宋体"/>
          <w:color w:val="000"/>
          <w:sz w:val="28"/>
          <w:szCs w:val="28"/>
        </w:rPr>
        <w:t xml:space="preserve">　　通过普法学习、宣传，广大干部职工知法、懂法、守法的意识不断增强，有力推进依法行政工作。自觉对标上级决策部署，加强探索创新，不断开阔工作思路，完善治理平台，凝聚共建共治合力，提升**治理能力现代化服务水平。</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普法工作是一项长期的系统工作,任重而道远，下一步我中心将认真总结经验，加强以人为本，积极采取有效措施，创新法治宣传教育方式，丰富法治宣传教育内容，进一步提高领导干部及广大职工法律素质，提高工作人员运用法治思维分析问题和解决问题的能力，注重从提高法律意识到法律素质转变，为提升**治理能力现代化服务水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2025-08-09T09:13:12+08:00</dcterms:created>
  <dcterms:modified xsi:type="dcterms:W3CDTF">2025-08-09T09:13:12+08:00</dcterms:modified>
</cp:coreProperties>
</file>

<file path=docProps/custom.xml><?xml version="1.0" encoding="utf-8"?>
<Properties xmlns="http://schemas.openxmlformats.org/officeDocument/2006/custom-properties" xmlns:vt="http://schemas.openxmlformats.org/officeDocument/2006/docPropsVTypes"/>
</file>