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5篇时间乘着年轮循序往前，一段时间的工作已经结束了，回顾过去这段时间的工作，你有什么收获呢？下面是小编为大家精心收集整理的办公室第三季度工作总结，希望能够帮助到大家。办公室第三季度工作总结篇1一、第二季度工作情况在分管...</w:t>
      </w:r>
    </w:p>
    <w:p>
      <w:pPr>
        <w:ind w:left="0" w:right="0" w:firstLine="560"/>
        <w:spacing w:before="450" w:after="450" w:line="312" w:lineRule="auto"/>
      </w:pPr>
      <w:r>
        <w:rPr>
          <w:rFonts w:ascii="宋体" w:hAnsi="宋体" w:eastAsia="宋体" w:cs="宋体"/>
          <w:color w:val="000"/>
          <w:sz w:val="28"/>
          <w:szCs w:val="28"/>
        </w:rPr>
        <w:t xml:space="preserve">办公室第三季度工作总结5篇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时间乘着年轮循序往前，一段时间的工作已经结束了，回顾过去这段时间的工作，你有什么收获呢？下面是小编为大家精心收集整理的办公室第三季度工作总结，希望能够帮助到大家。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办公室第三季度工作总结篇1</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__届三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办公室第三季度工作总结篇3</w:t>
      </w:r>
    </w:p>
    <w:p>
      <w:pPr>
        <w:ind w:left="0" w:right="0" w:firstLine="560"/>
        <w:spacing w:before="450" w:after="450" w:line="312" w:lineRule="auto"/>
      </w:pPr>
      <w:r>
        <w:rPr>
          <w:rFonts w:ascii="宋体" w:hAnsi="宋体" w:eastAsia="宋体" w:cs="宋体"/>
          <w:color w:val="000"/>
          <w:sz w:val="28"/>
          <w:szCs w:val="28"/>
        </w:rPr>
        <w:t xml:space="preserve">20_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x月__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x月__日，__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办公室第三季度工作总结篇5</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__年公司试行绩效考核以来，截止目前，取得一定成效，也从中得到一定的经验积累。但在具体操作中，还有许多地方急需完善。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年，综合办公室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 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