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交警刑侦支队工作总结(实用9篇)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交警刑侦支队工作总结120-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交警刑侦支队工作总结2</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xxxxxx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xxx1771株，先后共破获xxx案等xxx案件24起，抓获xxx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交警刑侦支队工作总结3</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交警刑侦支队工作总结4</w:t>
      </w:r>
    </w:p>
    <w:p>
      <w:pPr>
        <w:ind w:left="0" w:right="0" w:firstLine="560"/>
        <w:spacing w:before="450" w:after="450" w:line="312" w:lineRule="auto"/>
      </w:pPr>
      <w:r>
        <w:rPr>
          <w:rFonts w:ascii="宋体" w:hAnsi="宋体" w:eastAsia="宋体" w:cs="宋体"/>
          <w:color w:val="000"/>
          <w:sz w:val="28"/>
          <w:szCs w:val="28"/>
        </w:rPr>
        <w:t xml:space="preserve">韩家园公安分局刑侦大队召开刑侦工作会议 3月8日上午，公安局刑侦大队召开刑侦工作会议，总结20_年工作，部署20_年工作，政委韩毅参加此次会议。</w:t>
      </w:r>
    </w:p>
    <w:p>
      <w:pPr>
        <w:ind w:left="0" w:right="0" w:firstLine="560"/>
        <w:spacing w:before="450" w:after="450" w:line="312" w:lineRule="auto"/>
      </w:pPr>
      <w:r>
        <w:rPr>
          <w:rFonts w:ascii="宋体" w:hAnsi="宋体" w:eastAsia="宋体" w:cs="宋体"/>
          <w:color w:val="000"/>
          <w:sz w:val="28"/>
          <w:szCs w:val="28"/>
        </w:rPr>
        <w:t xml:space="preserve">会上，大队长李延军回顾了20_年刑侦全面工作。总结了工作成绩，找出了不足之处，确定了20_年的工作目标，对大队人员具体工作进行分工，人人明确工作职责，责任到人。</w:t>
      </w:r>
    </w:p>
    <w:p>
      <w:pPr>
        <w:ind w:left="0" w:right="0" w:firstLine="560"/>
        <w:spacing w:before="450" w:after="450" w:line="312" w:lineRule="auto"/>
      </w:pPr>
      <w:r>
        <w:rPr>
          <w:rFonts w:ascii="宋体" w:hAnsi="宋体" w:eastAsia="宋体" w:cs="宋体"/>
          <w:color w:val="000"/>
          <w:sz w:val="28"/>
          <w:szCs w:val="28"/>
        </w:rPr>
        <w:t xml:space="preserve">公安局政委韩毅作了重要讲话，详细传达了孙永波副省长、孙邦男副厅长及6位总队长的讲话精神，并重点学习了孙永波副省长的讲话内容。就孙永波副省长讲话中提到的打好“四战”、两个“提高”做了细致讲解，通过文件的学习，切实提高了大队民警的工作热情，使同志们思想认识上得到了升华，为今后的刑侦工作指明了方向。政委韩毅就今年刑侦工作提出三点建议：一要加强学习刑侦知识，专研刑侦技能，积极提升自身综合素质，打造过硬队伍。二要严守刑侦队伍铁的纪律，保密工作必须做好。三要各部门警钟之间要讲大局，长远眼光，讲团结，加强协作配合。</w:t>
      </w:r>
    </w:p>
    <w:p>
      <w:pPr>
        <w:ind w:left="0" w:right="0" w:firstLine="560"/>
        <w:spacing w:before="450" w:after="450" w:line="312" w:lineRule="auto"/>
      </w:pPr>
      <w:r>
        <w:rPr>
          <w:rFonts w:ascii="宋体" w:hAnsi="宋体" w:eastAsia="宋体" w:cs="宋体"/>
          <w:color w:val="000"/>
          <w:sz w:val="28"/>
          <w:szCs w:val="28"/>
        </w:rPr>
        <w:t xml:space="preserve">刑侦大队创建二级技术室工作汇报20_年以来，我局技术室在分局党委和刑侦大队的领导下，以“宜昌会议”要求各地公安机关大力推动基层刑事科学技术装备和队伍建设的精神为指导，认......</w:t>
      </w:r>
    </w:p>
    <w:p>
      <w:pPr>
        <w:ind w:left="0" w:right="0" w:firstLine="560"/>
        <w:spacing w:before="450" w:after="450" w:line="312" w:lineRule="auto"/>
      </w:pPr>
      <w:r>
        <w:rPr>
          <w:rFonts w:ascii="宋体" w:hAnsi="宋体" w:eastAsia="宋体" w:cs="宋体"/>
          <w:color w:val="000"/>
          <w:sz w:val="28"/>
          <w:szCs w:val="28"/>
        </w:rPr>
        <w:t xml:space="preserve">赵化派出所学习十八大签到表篇2：刑侦系工作总结刑事侦查系20_——20_学年第一学期工作总结20_——20_学年第一学期已经结束，在已经结束的这个学期里，我系的学生管理工作在......</w:t>
      </w:r>
    </w:p>
    <w:p>
      <w:pPr>
        <w:ind w:left="0" w:right="0" w:firstLine="560"/>
        <w:spacing w:before="450" w:after="450" w:line="312" w:lineRule="auto"/>
      </w:pPr>
      <w:r>
        <w:rPr>
          <w:rFonts w:ascii="宋体" w:hAnsi="宋体" w:eastAsia="宋体" w:cs="宋体"/>
          <w:color w:val="000"/>
          <w:sz w:val="28"/>
          <w:szCs w:val="28"/>
        </w:rPr>
        <w:t xml:space="preserve">20_年以来，我局技术室在分局党委和刑侦大队的领导下，以“宜昌会议”要求各地公安机关大力推动基层刑事科学技术装备和队伍建设的精神为指导，认真贯彻落实《xxx关于加强公安......</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交警刑侦支队工作总结5</w:t>
      </w:r>
    </w:p>
    <w:p>
      <w:pPr>
        <w:ind w:left="0" w:right="0" w:firstLine="560"/>
        <w:spacing w:before="450" w:after="450" w:line="312" w:lineRule="auto"/>
      </w:pPr>
      <w:r>
        <w:rPr>
          <w:rFonts w:ascii="宋体" w:hAnsi="宋体" w:eastAsia="宋体" w:cs="宋体"/>
          <w:color w:val="000"/>
          <w:sz w:val="28"/>
          <w:szCs w:val="28"/>
        </w:rPr>
        <w:t xml:space="preserve">20_年以来，刑警大队在局党委的正确领导下，深入贯彻学习党的十九大精神，以解放思想改进作风推进高质量发展大讨论为引领，以“三打击一整治”专项行动、集中打击刑事犯罪专项行动、三年禁毒人民战争等专项行动为载体，围绕中心服务大局，主动担当作为，严厉打击刑事犯罪，刑侦工作取得了明显的成效。1至6月份，全局抓获犯罪嫌疑人516人，破获各类案件327起，侦破命案现案1起。</w:t>
      </w:r>
    </w:p>
    <w:p>
      <w:pPr>
        <w:ind w:left="0" w:right="0" w:firstLine="560"/>
        <w:spacing w:before="450" w:after="450" w:line="312" w:lineRule="auto"/>
      </w:pPr>
      <w:r>
        <w:rPr>
          <w:rFonts w:ascii="宋体" w:hAnsi="宋体" w:eastAsia="宋体" w:cs="宋体"/>
          <w:color w:val="000"/>
          <w:sz w:val="28"/>
          <w:szCs w:val="28"/>
        </w:rPr>
        <w:t xml:space="preserve">一、以队伍建设为抓手，深化民警思想政治意识</w:t>
      </w:r>
    </w:p>
    <w:p>
      <w:pPr>
        <w:ind w:left="0" w:right="0" w:firstLine="560"/>
        <w:spacing w:before="450" w:after="450" w:line="312" w:lineRule="auto"/>
      </w:pPr>
      <w:r>
        <w:rPr>
          <w:rFonts w:ascii="宋体" w:hAnsi="宋体" w:eastAsia="宋体" w:cs="宋体"/>
          <w:color w:val="000"/>
          <w:sz w:val="28"/>
          <w:szCs w:val="28"/>
        </w:rPr>
        <w:t xml:space="preserve">大队支部积极倡导求真务实、创新刚正的作风，始终把维护和加强班子团结作为一项重要职责，认真贯彻民主集中制，凡事关人事、大宗经费、重特大疑难案件集体研究，不搞“一言堂”，既保证了决策的民主性和科学性，又充分发挥每个班子成员的才智胆识。班子成员互相支持，主动协调，不争权、不越位、不拆台，确保了班子形成合力，形成拳头。</w:t>
      </w:r>
    </w:p>
    <w:p>
      <w:pPr>
        <w:ind w:left="0" w:right="0" w:firstLine="560"/>
        <w:spacing w:before="450" w:after="450" w:line="312" w:lineRule="auto"/>
      </w:pPr>
      <w:r>
        <w:rPr>
          <w:rFonts w:ascii="宋体" w:hAnsi="宋体" w:eastAsia="宋体" w:cs="宋体"/>
          <w:color w:val="000"/>
          <w:sz w:val="28"/>
          <w:szCs w:val="28"/>
        </w:rPr>
        <w:t xml:space="preserve">同时，以解放思想改进作风推进高质量发展大讨论为契机，深入学习贯彻************“四句话、十六字”总方针，通过开展日常教育、组织民主生活会、民警谈心会等活动，大力开展价值观教育，引导民警牢固树立“忠诚、为民、公正、廉洁”的人民警察核心价值观，始终保持忠诚的政治品格，铭记执法为民的根本宗旨，坚守公正的价值追求，恪守廉洁的职业操守。</w:t>
      </w:r>
    </w:p>
    <w:p>
      <w:pPr>
        <w:ind w:left="0" w:right="0" w:firstLine="560"/>
        <w:spacing w:before="450" w:after="450" w:line="312" w:lineRule="auto"/>
      </w:pPr>
      <w:r>
        <w:rPr>
          <w:rFonts w:ascii="宋体" w:hAnsi="宋体" w:eastAsia="宋体" w:cs="宋体"/>
          <w:color w:val="000"/>
          <w:sz w:val="28"/>
          <w:szCs w:val="28"/>
        </w:rPr>
        <w:t xml:space="preserve">二、补短板、提效能，争创一流工作业绩</w:t>
      </w:r>
    </w:p>
    <w:p>
      <w:pPr>
        <w:ind w:left="0" w:right="0" w:firstLine="560"/>
        <w:spacing w:before="450" w:after="450" w:line="312" w:lineRule="auto"/>
      </w:pPr>
      <w:r>
        <w:rPr>
          <w:rFonts w:ascii="宋体" w:hAnsi="宋体" w:eastAsia="宋体" w:cs="宋体"/>
          <w:color w:val="000"/>
          <w:sz w:val="28"/>
          <w:szCs w:val="28"/>
        </w:rPr>
        <w:t xml:space="preserve">刑警大队牢固树立打击主业意识，继续坚持严打方针，始终保持对刑事犯罪的主动进攻和高压态势，不断对各种严重刑事犯罪分子的打击力度。今年以来，刑警大队立足打击职能，在充分发挥刑事技术、视频侦查、信息研判等专业优势的基础上，采取“刑警大队包大要案、责任区中队指导派出所包一般性案件”的工作机制，进一步加强了与各警种、派出所的合成打击，有效带动了全局打击效能的提升。</w:t>
      </w:r>
    </w:p>
    <w:p>
      <w:pPr>
        <w:ind w:left="0" w:right="0" w:firstLine="560"/>
        <w:spacing w:before="450" w:after="450" w:line="312" w:lineRule="auto"/>
      </w:pPr>
      <w:r>
        <w:rPr>
          <w:rFonts w:ascii="宋体" w:hAnsi="宋体" w:eastAsia="宋体" w:cs="宋体"/>
          <w:color w:val="000"/>
          <w:sz w:val="28"/>
          <w:szCs w:val="28"/>
        </w:rPr>
        <w:t xml:space="preserve">&gt;1&gt;、克难攻坚，实现命案必破。今年以来，刑警大队紧紧围绕侦破命案“两降一升”和“两个确保”的奋斗目标，全力加大侦破命案工作力度，及时破获了现行命案1起，实现了命案必破，现案速破，破案率为100％的工作目标。</w:t>
      </w:r>
    </w:p>
    <w:p>
      <w:pPr>
        <w:ind w:left="0" w:right="0" w:firstLine="560"/>
        <w:spacing w:before="450" w:after="450" w:line="312" w:lineRule="auto"/>
      </w:pPr>
      <w:r>
        <w:rPr>
          <w:rFonts w:ascii="宋体" w:hAnsi="宋体" w:eastAsia="宋体" w:cs="宋体"/>
          <w:color w:val="000"/>
          <w:sz w:val="28"/>
          <w:szCs w:val="28"/>
        </w:rPr>
        <w:t xml:space="preserve">&gt;2&gt;、以打黑除恶为龙头，严打有组织犯罪。按照“打早打小、露头就打、除恶务尽”的原则，始终对黑恶犯罪保持严打高压态势。今年以来，我局已打掉九类案件犯罪团伙8个，抓获团伙成员92人，逮捕18人，移诉40人。</w:t>
      </w:r>
    </w:p>
    <w:p>
      <w:pPr>
        <w:ind w:left="0" w:right="0" w:firstLine="560"/>
        <w:spacing w:before="450" w:after="450" w:line="312" w:lineRule="auto"/>
      </w:pPr>
      <w:r>
        <w:rPr>
          <w:rFonts w:ascii="宋体" w:hAnsi="宋体" w:eastAsia="宋体" w:cs="宋体"/>
          <w:color w:val="000"/>
          <w:sz w:val="28"/>
          <w:szCs w:val="28"/>
        </w:rPr>
        <w:t xml:space="preserve">&gt;3&gt;、以打击侵财犯罪&gt;“&gt;亮剑&gt;”&gt;行动为主线，严打多发性侵财犯罪。在认真分析我市侵财犯罪发案规律特点的基础上，成立打击侵财专业队，依托刑事科学技术、视频侦查、信息研判，切实加大对“盗抢骗”等多发性案件的侦破力度，有效打击和震慑了犯罪。截至目前，我局共抓获侵财犯罪嫌疑人82人，破获侵财案件59起。</w:t>
      </w:r>
    </w:p>
    <w:p>
      <w:pPr>
        <w:ind w:left="0" w:right="0" w:firstLine="560"/>
        <w:spacing w:before="450" w:after="450" w:line="312" w:lineRule="auto"/>
      </w:pPr>
      <w:r>
        <w:rPr>
          <w:rFonts w:ascii="宋体" w:hAnsi="宋体" w:eastAsia="宋体" w:cs="宋体"/>
          <w:color w:val="000"/>
          <w:sz w:val="28"/>
          <w:szCs w:val="28"/>
        </w:rPr>
        <w:t xml:space="preserve">&gt;6&gt;、打防并举，坚持对xxx犯罪&gt;“&gt;零容忍&gt;”&gt;。坚持“全警禁毒、全民禁毒”的工作理念，深入推进三年禁毒人民战争，在进一步加大预防宣传教育力度，营造良好宣传氛围的基础上，对xxx犯罪坚持露头就打、挤压式打击，今年以来，截至目前，全局共抓获涉毒人员126人，其中涉毒人员采取刑事强制措施35人，行政拘留91人。破获xxx刑事案件25起、新发现吸毒人员41人、强制隔离戒毒13人、社区戒毒26人、批捕8人、刑事起诉19人，缴获xxx1100余克。</w:t>
      </w:r>
    </w:p>
    <w:p>
      <w:pPr>
        <w:ind w:left="0" w:right="0" w:firstLine="560"/>
        <w:spacing w:before="450" w:after="450" w:line="312" w:lineRule="auto"/>
      </w:pPr>
      <w:r>
        <w:rPr>
          <w:rFonts w:ascii="宋体" w:hAnsi="宋体" w:eastAsia="宋体" w:cs="宋体"/>
          <w:color w:val="000"/>
          <w:sz w:val="28"/>
          <w:szCs w:val="28"/>
        </w:rPr>
        <w:t xml:space="preserve">三、存在的短板和不足</w:t>
      </w:r>
    </w:p>
    <w:p>
      <w:pPr>
        <w:ind w:left="0" w:right="0" w:firstLine="560"/>
        <w:spacing w:before="450" w:after="450" w:line="312" w:lineRule="auto"/>
      </w:pPr>
      <w:r>
        <w:rPr>
          <w:rFonts w:ascii="宋体" w:hAnsi="宋体" w:eastAsia="宋体" w:cs="宋体"/>
          <w:color w:val="000"/>
          <w:sz w:val="28"/>
          <w:szCs w:val="28"/>
        </w:rPr>
        <w:t xml:space="preserve">一是警力不足的局面尚未改善，特别是专业技术人才缺乏。如我局刑事科学技术室建设中，专业技术人员数量尚未达标。</w:t>
      </w:r>
    </w:p>
    <w:p>
      <w:pPr>
        <w:ind w:left="0" w:right="0" w:firstLine="560"/>
        <w:spacing w:before="450" w:after="450" w:line="312" w:lineRule="auto"/>
      </w:pPr>
      <w:r>
        <w:rPr>
          <w:rFonts w:ascii="宋体" w:hAnsi="宋体" w:eastAsia="宋体" w:cs="宋体"/>
          <w:color w:val="000"/>
          <w:sz w:val="28"/>
          <w:szCs w:val="28"/>
        </w:rPr>
        <w:t xml:space="preserve">二是队伍建设需要进一步加强。近期，工作主动性下降，打击质量、数量出现下滑。</w:t>
      </w:r>
    </w:p>
    <w:p>
      <w:pPr>
        <w:ind w:left="0" w:right="0" w:firstLine="560"/>
        <w:spacing w:before="450" w:after="450" w:line="312" w:lineRule="auto"/>
      </w:pPr>
      <w:r>
        <w:rPr>
          <w:rFonts w:ascii="宋体" w:hAnsi="宋体" w:eastAsia="宋体" w:cs="宋体"/>
          <w:color w:val="000"/>
          <w:sz w:val="28"/>
          <w:szCs w:val="28"/>
        </w:rPr>
        <w:t xml:space="preserve">四、下半年工作 当前隐藏内容免费查看思路</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交警刑侦支队工作总结7</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xxx人民警察，首先要有坚定的政治立场，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是一种品质，更是一种工作态度。自到xxx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交警刑侦支队工作总结8</w:t>
      </w:r>
    </w:p>
    <w:p>
      <w:pPr>
        <w:ind w:left="0" w:right="0" w:firstLine="560"/>
        <w:spacing w:before="450" w:after="450" w:line="312" w:lineRule="auto"/>
      </w:pPr>
      <w:r>
        <w:rPr>
          <w:rFonts w:ascii="宋体" w:hAnsi="宋体" w:eastAsia="宋体" w:cs="宋体"/>
          <w:color w:val="000"/>
          <w:sz w:val="28"/>
          <w:szCs w:val="28"/>
        </w:rPr>
        <w:t xml:space="preserve">刑侦大队工作的自我总结</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xxxx,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江xxx“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x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此文章来源于【自我总结】欢迎大家继续浏览</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交警刑侦支队工作总结9</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常言道：以事为鉴，可以明心智;以人为鉴，可以正言行。每一位xxx员、民警都应该时刻牢记全心全意为人民服务的宗旨，自觉接受党组织和群众的监督，一身正气，勤政为民，鞠躬尽瘁，无私奉献。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2025-06-21T01:13:18+08:00</dcterms:created>
  <dcterms:modified xsi:type="dcterms:W3CDTF">2025-06-21T01:13:18+08:00</dcterms:modified>
</cp:coreProperties>
</file>

<file path=docProps/custom.xml><?xml version="1.0" encoding="utf-8"?>
<Properties xmlns="http://schemas.openxmlformats.org/officeDocument/2006/custom-properties" xmlns:vt="http://schemas.openxmlformats.org/officeDocument/2006/docPropsVTypes"/>
</file>