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202_两会期间信访维稳工作总结范文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信访工作是党和政府联系群众的桥梁和纽带。是维护和实现群众民主权利的重要手段。下面是小编搜集整理的202_两会期间信访维稳工作总结范文，欢迎阅读。 &gt;202_两会期间信访维稳工作总结范文1  为确保全国两会期间社会稳定，我镇高度重视信访维稳...</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信访工作是党和政府联系群众的桥梁和纽带。是维护和实现群众民主权利的重要手段。下面是小编搜集整理的202_两会期间信访维稳工作总结范文，欢迎阅读。</w:t>
      </w:r>
    </w:p>
    <w:p>
      <w:pPr>
        <w:ind w:left="0" w:right="0" w:firstLine="560"/>
        <w:spacing w:before="450" w:after="450" w:line="312" w:lineRule="auto"/>
      </w:pPr>
      <w:r>
        <w:rPr>
          <w:rFonts w:ascii="宋体" w:hAnsi="宋体" w:eastAsia="宋体" w:cs="宋体"/>
          <w:color w:val="000"/>
          <w:sz w:val="28"/>
          <w:szCs w:val="28"/>
        </w:rPr>
        <w:t xml:space="preserve">&gt;202_两会期间信访维稳工作总结范文1</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宋体" w:hAnsi="宋体" w:eastAsia="宋体" w:cs="宋体"/>
          <w:color w:val="000"/>
          <w:sz w:val="28"/>
          <w:szCs w:val="28"/>
        </w:rPr>
        <w:t xml:space="preserve">&gt; 202_两会期间信访维稳工作总结范文2</w:t>
      </w:r>
    </w:p>
    <w:p>
      <w:pPr>
        <w:ind w:left="0" w:right="0" w:firstLine="560"/>
        <w:spacing w:before="450" w:after="450" w:line="312" w:lineRule="auto"/>
      </w:pPr>
      <w:r>
        <w:rPr>
          <w:rFonts w:ascii="宋体" w:hAnsi="宋体" w:eastAsia="宋体" w:cs="宋体"/>
          <w:color w:val="000"/>
          <w:sz w:val="28"/>
          <w:szCs w:val="28"/>
        </w:rPr>
        <w:t xml:space="preserve">为了深入贯彻落实XX省维稳工作和县信访工作会议精神，切实加强全国两会期间的信访维稳工作，确保两会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 一、全面部署、落实责任</w:t>
      </w:r>
    </w:p>
    <w:p>
      <w:pPr>
        <w:ind w:left="0" w:right="0" w:firstLine="560"/>
        <w:spacing w:before="450" w:after="450" w:line="312" w:lineRule="auto"/>
      </w:pPr>
      <w:r>
        <w:rPr>
          <w:rFonts w:ascii="宋体" w:hAnsi="宋体" w:eastAsia="宋体" w:cs="宋体"/>
          <w:color w:val="000"/>
          <w:sz w:val="28"/>
          <w:szCs w:val="28"/>
        </w:rPr>
        <w:t xml:space="preserve">XX县信访工作会议召开后，我局立刻召开了食品药品监督管理局安保信访维稳工作会议，并成立了局长王福旺任组长的两会期间信访工作领导小组，领导小组下设办公室，具体负责两会期间信访日常工作;负责制定两会期间维稳工作方案;负责本单位内维稳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上访事件。积极化解影响社会稳定的矛盾纠纷，确保两会期间我县食品药品安全，为两会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&gt; 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1、贯彻会议精神，统一全局思想。及时召开全体干部职工大会，传达省市县信访维稳工作会议精神，让大家充分认识信访维稳工作的重要性，把维护全国两会期间社会稳定作为一项重要的政治任务来抓。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&gt; (二)工作进展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&gt; 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1、继续开展科级干部大接访。从2月25日开始至全国两会结束，每天安排一名科级干部接待上访群众，并做好领导接访公示。按照谁接待、谁负责的要求与上访群众零距离接触，及时妥善处理好每一件信访问题。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 为下访，带案约访，实行现场办公，为群众排忧解难，切实把问题解决在基层、解决在当地，把矛盾化解在萌芽状态。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2025-06-21T14:31:37+08:00</dcterms:created>
  <dcterms:modified xsi:type="dcterms:W3CDTF">2025-06-21T14:31:37+08:00</dcterms:modified>
</cp:coreProperties>
</file>

<file path=docProps/custom.xml><?xml version="1.0" encoding="utf-8"?>
<Properties xmlns="http://schemas.openxmlformats.org/officeDocument/2006/custom-properties" xmlns:vt="http://schemas.openxmlformats.org/officeDocument/2006/docPropsVTypes"/>
</file>