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党章学习总结1700字</w:t>
      </w:r>
      <w:bookmarkEnd w:id="1"/>
    </w:p>
    <w:p>
      <w:pPr>
        <w:jc w:val="center"/>
        <w:spacing w:before="0" w:after="450"/>
      </w:pPr>
      <w:r>
        <w:rPr>
          <w:rFonts w:ascii="Arial" w:hAnsi="Arial" w:eastAsia="Arial" w:cs="Arial"/>
          <w:color w:val="999999"/>
          <w:sz w:val="20"/>
          <w:szCs w:val="20"/>
        </w:rPr>
        <w:t xml:space="preserve">来源：网络  作者：独坐青楼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共xx大对党章进行了修改，新修改的党章从继续推进党的理论创新、推进党和国家事业发展、推进党的建设新的伟大工程出发，把我们党在推进中国特色社会主义伟大事业和党的建设新的伟大工程中取得的重大实践成果、理论成果、制度成果体现在党章中，实现了党章...</w:t>
      </w:r>
    </w:p>
    <w:p>
      <w:pPr>
        <w:ind w:left="0" w:right="0" w:firstLine="560"/>
        <w:spacing w:before="450" w:after="450" w:line="312" w:lineRule="auto"/>
      </w:pPr>
      <w:r>
        <w:rPr>
          <w:rFonts w:ascii="宋体" w:hAnsi="宋体" w:eastAsia="宋体" w:cs="宋体"/>
          <w:color w:val="000"/>
          <w:sz w:val="28"/>
          <w:szCs w:val="28"/>
        </w:rPr>
        <w:t xml:space="preserve">中共xx大对党章进行了修改，新修改的党章从继续推进党的理论创新、推进党和国家事业发展、推进党的建设新的伟大工程出发，把我们党在推进中国特色社会主义伟大事业和党的建设新的伟大工程中取得的重大实践成果、理论成果、制度成果体现在党章中，实现了党章又一次与时俱进。认真学习党章、严格遵守党章，是学习贯彻党的xx大精神的重要内容。</w:t>
      </w:r>
    </w:p>
    <w:p>
      <w:pPr>
        <w:ind w:left="0" w:right="0" w:firstLine="560"/>
        <w:spacing w:before="450" w:after="450" w:line="312" w:lineRule="auto"/>
      </w:pPr>
      <w:r>
        <w:rPr>
          <w:rFonts w:ascii="宋体" w:hAnsi="宋体" w:eastAsia="宋体" w:cs="宋体"/>
          <w:color w:val="000"/>
          <w:sz w:val="28"/>
          <w:szCs w:val="28"/>
        </w:rPr>
        <w:t xml:space="preserve">　　新党章中还有一点修改是具有历史意义的，那就是依法治国，建设社会主义法治国家，这是我们党在总结几十年的经验教训得出来了正确的选择。这些都是保证党的领导和人民民主顺利实施的重要手段，也是发展社会主义市场经济的客观需要，更是社会文明进步的标志，是维护社会稳定、实现国家长治久安的重要保障。这一点要求所有的共产党员必须改变原来残留的封建家长作风，人治大于法治的行为，真正地将自己作为人民的公仆来为着广大人民群众的利益服务，严格执法，有法必依。 新党章在六个方面做出了修改：把科学发展观列入党的指导思想，这也是这次党章修改的亮点;将“确立了中国特色社会主义”加入新党章，充实完善了中国特色社会主义重要成就;增加了“只有改革开放，才能发展中国、发展社会主义、发展马克思主义”，充实了坚持改革开放的内容;将生态文明建设纳入中国特色社会主义事业总体布局，变“四位一体”为“五位一体”;充实完善关于党的建设总体要求的内容，体现了我们党对马克思主义执政党建设规律认识的深化;总结今年来党建成功经验，对部分条文关于党员、党的基层组织、党的干部三条作了修改等等。这些修改反映了我党对党的建设规律的探索和总结，体现了我党理论的与时俱进，必将在党的建设和推进党的事业中发挥巨大指导作用。</w:t>
      </w:r>
    </w:p>
    <w:p>
      <w:pPr>
        <w:ind w:left="0" w:right="0" w:firstLine="560"/>
        <w:spacing w:before="450" w:after="450" w:line="312" w:lineRule="auto"/>
      </w:pPr>
      <w:r>
        <w:rPr>
          <w:rFonts w:ascii="宋体" w:hAnsi="宋体" w:eastAsia="宋体" w:cs="宋体"/>
          <w:color w:val="000"/>
          <w:sz w:val="28"/>
          <w:szCs w:val="28"/>
        </w:rPr>
        <w:t xml:space="preserve">　　党员干部要在认真学习党章的基础上，在提升服务水平中切实做好贯彻落实文章。提升服务发展能力，树立大局意识，紧紧围绕中心工作，在服务大局中尽责任、做贡献。提升服务干部能力，围绕工作选干部配班子，注重党员培训，不断加强干部队伍建设，特别是落实党章对党员先进性的各项要求，激励全体党员充分发挥先锋模范作用。坚持执政为民，鼓励党员干部走出机关，深入基层，集中精力办好群众最关心的事，千方百计办好群众最揪心的事，下大力气办好群众最担心的事，切实做到保护好、维护好、实现好群众最直接、最关心、最切身的现实利益。</w:t>
      </w:r>
    </w:p>
    <w:p>
      <w:pPr>
        <w:ind w:left="0" w:right="0" w:firstLine="560"/>
        <w:spacing w:before="450" w:after="450" w:line="312" w:lineRule="auto"/>
      </w:pPr>
      <w:r>
        <w:rPr>
          <w:rFonts w:ascii="宋体" w:hAnsi="宋体" w:eastAsia="宋体" w:cs="宋体"/>
          <w:color w:val="000"/>
          <w:sz w:val="28"/>
          <w:szCs w:val="28"/>
        </w:rPr>
        <w:t xml:space="preserve">　　党员干部要认识到党章的学习贯彻落实不是一蹴而就的，要健全学习机制，将短期、临时性活动变为长久、持续性学习。要坚持定期学习制，组织党员干部学习党章内容，通过制定学习计划、学习内容、学习进度、学习考核等，加强学习实效考评，确保学习有成效、出成果。要建立鼓励机制，通过奖励先进，鼓励后进，激发党员的学习热情，增强干部的学习动力，保持学习的长久性。要健全领导带头制，党员干部率先垂范，带头领学，做好全体党员学习党章的表率，确保学习不落空、不走形式、不摆样子。同时，要做到学有所成、学有所获、学有所用，将党章学习转化为贯彻落实的自觉性和主动性，时刻以党章的规定来约束自己的言行，对照自己的工作，检验自己的成绩，真正将党章落实在具体行动中。</w:t>
      </w:r>
    </w:p>
    <w:p>
      <w:pPr>
        <w:ind w:left="0" w:right="0" w:firstLine="560"/>
        <w:spacing w:before="450" w:after="450" w:line="312" w:lineRule="auto"/>
      </w:pPr>
      <w:r>
        <w:rPr>
          <w:rFonts w:ascii="宋体" w:hAnsi="宋体" w:eastAsia="宋体" w:cs="宋体"/>
          <w:color w:val="000"/>
          <w:sz w:val="28"/>
          <w:szCs w:val="28"/>
        </w:rPr>
        <w:t xml:space="preserve">　　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　　作为一名基层的共产党员，我深深的感触到自己的所作所为是多么的渺小，在工作和生活中，有一些方面没有严格的要求自己，还存在许多的不足之处，我很惭愧。所以，这次的学习也可以说自己应该为自己敲一下警钟，告诫自己要不断的学习，丰富自己、武装自己、完善自己，以适应新的时期、新的环境中社会的发展。要认真履行党员的责任和义务，服从党的组织和领导，严遵党的纪律，虽然自身的力量十分有限，但是作为一名中共党员，我愿意以党和政府为中心，紧紧围绕其周围，与所有人一起，把自己微小的力量付出，为国家建设、社会发展奉献出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2025-08-08T05:02:46+08:00</dcterms:created>
  <dcterms:modified xsi:type="dcterms:W3CDTF">2025-08-08T05:02:46+08:00</dcterms:modified>
</cp:coreProperties>
</file>

<file path=docProps/custom.xml><?xml version="1.0" encoding="utf-8"?>
<Properties xmlns="http://schemas.openxmlformats.org/officeDocument/2006/custom-properties" xmlns:vt="http://schemas.openxmlformats.org/officeDocument/2006/docPropsVTypes"/>
</file>