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师德工作鉴定总结</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师德工作鉴定总结（精选3篇）师德工作鉴定总结 篇1 为深入贯彻落实十九大精神和习近平新时代中国特色社会主义思想，进一步加强和改善我校教师队伍建设，促进我校师德建设健康稳步发展，不断提高我校教师的师德师风水平和专业本事素养，根据《教育法》、《...</w:t>
      </w:r>
    </w:p>
    <w:p>
      <w:pPr>
        <w:ind w:left="0" w:right="0" w:firstLine="560"/>
        <w:spacing w:before="450" w:after="450" w:line="312" w:lineRule="auto"/>
      </w:pPr>
      <w:r>
        <w:rPr>
          <w:rFonts w:ascii="宋体" w:hAnsi="宋体" w:eastAsia="宋体" w:cs="宋体"/>
          <w:color w:val="000"/>
          <w:sz w:val="28"/>
          <w:szCs w:val="28"/>
        </w:rPr>
        <w:t xml:space="preserve">师德工作鉴定总结（精选3篇）</w:t>
      </w:r>
    </w:p>
    <w:p>
      <w:pPr>
        <w:ind w:left="0" w:right="0" w:firstLine="560"/>
        <w:spacing w:before="450" w:after="450" w:line="312" w:lineRule="auto"/>
      </w:pPr>
      <w:r>
        <w:rPr>
          <w:rFonts w:ascii="宋体" w:hAnsi="宋体" w:eastAsia="宋体" w:cs="宋体"/>
          <w:color w:val="000"/>
          <w:sz w:val="28"/>
          <w:szCs w:val="28"/>
        </w:rPr>
        <w:t xml:space="preserve">师德工作鉴定总结 篇1</w:t>
      </w:r>
    </w:p>
    <w:p>
      <w:pPr>
        <w:ind w:left="0" w:right="0" w:firstLine="560"/>
        <w:spacing w:before="450" w:after="450" w:line="312" w:lineRule="auto"/>
      </w:pPr>
      <w:r>
        <w:rPr>
          <w:rFonts w:ascii="宋体" w:hAnsi="宋体" w:eastAsia="宋体" w:cs="宋体"/>
          <w:color w:val="000"/>
          <w:sz w:val="28"/>
          <w:szCs w:val="28"/>
        </w:rPr>
        <w:t xml:space="preserve">为深入贯彻落实十九大精神和习近平新时代中国特色社会主义思想，进一步加强和改善我校教师队伍建设，促进我校师德建设健康稳步发展，不断提高我校教师的师德师风水平和专业本事素养，根据《教育法》、《教师法》、《公民道德建设实施纲要》、《中小学教师职业道德规范》，进取开展“育师德、升素质、提质量”师德师风建设活动，落实湖南省教育厅《规范中小学办学行为的十条禁令》，进取开展以 廉洁从教，从我做起 为主题的师德大讨论活动。经过活动，在促进师德师风和学校行风水平方面有了新的提升;在树立教师良好形象方面有了新的提升，在服务社会、服务家长、服务学生方面有了新的提升，在推进学校各项工作、提高教育质量方面有了的提升。现将我校20__年度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1、坚持周一教职工例会这个固定的时间，集中进行学习。主要形式是观看师德教育视频、学校党委成员讲座、请学校老教师讲“维汉故事”、请师德表现优秀的教师进行“师德师风微讲座”等。</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资料主要有：《中小学教师职业道德规范》、《教育法》、《教师法》、《义务教育法》、《未成年人保护法》、《预防未成年人犯罪法》;教育名人和教育家关于教师职业道德的论述;模范教师的先进事迹等。异常是本期“不忘初心、牢记使命”主题教育开展以来，学校党委自编了《习近平论教育》专门学习材料，要求全体教职工认真学习。</w:t>
      </w:r>
    </w:p>
    <w:p>
      <w:pPr>
        <w:ind w:left="0" w:right="0" w:firstLine="560"/>
        <w:spacing w:before="450" w:after="450" w:line="312" w:lineRule="auto"/>
      </w:pPr>
      <w:r>
        <w:rPr>
          <w:rFonts w:ascii="宋体" w:hAnsi="宋体" w:eastAsia="宋体" w:cs="宋体"/>
          <w:color w:val="000"/>
          <w:sz w:val="28"/>
          <w:szCs w:val="28"/>
        </w:rPr>
        <w:t xml:space="preserve">3、我校设有一个微信公众号，在公众号逍遥文稿“‘维’美文”“学校资讯”“学校党建”等专栏，不定期推出相关文章，宣传师德师风;同时利用各类工作群，对师德师风先进事迹进行表彰，激发正能量。</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1、齐抓共管，加强对师德建设的领导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师风建设工作领导小组，在其统一领导下，密切配合，齐抓共管，构成合力，切实落实师德规范，确保师德学习不断深入开展。学校领导班子着重抓好建章立制、考核奖惩、强化管理;教研组发挥自身优势，进取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2、建立和完善教师职业道德考核制度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年对教师进行师德师风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3、把脉问病，对症下药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景后，结合我校实际，采用灵活多样而又见实效的活动形式，大张旗鼓地开展师德教育活动，务必让教师能够躬亲自省，从根本上认识到自我的问题，从自身的成长和发展需要，不断提炼出良好的品性，提高自我的德行，改正自我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首先，我们出台了“教师誓词”等，使广大教师精心执教，科学育人，教有准绳。学校还把杜绝家养家教尤其是将教师工作用户出租现象作为师德建设的重点工作，实行“一票否决制”。</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第二，充分发挥师德模范和党员教师、骨干教师的引领带动作用，培养教师的团结合作意识，弘扬正气，让良好的师德精神更深入人心，充裕学校。</w:t>
      </w:r>
    </w:p>
    <w:p>
      <w:pPr>
        <w:ind w:left="0" w:right="0" w:firstLine="560"/>
        <w:spacing w:before="450" w:after="450" w:line="312" w:lineRule="auto"/>
      </w:pPr>
      <w:r>
        <w:rPr>
          <w:rFonts w:ascii="宋体" w:hAnsi="宋体" w:eastAsia="宋体" w:cs="宋体"/>
          <w:color w:val="000"/>
          <w:sz w:val="28"/>
          <w:szCs w:val="28"/>
        </w:rPr>
        <w:t xml:space="preserve">第三，开展师德“七个一”(即写一手好粉笔字，对一本好书，帮一名学困生，签一份师德职责书，为学校做一件体现爱校的事情，备好、上好每一节课，批好每一份作业)，以此提高师德整体水平。</w:t>
      </w:r>
    </w:p>
    <w:p>
      <w:pPr>
        <w:ind w:left="0" w:right="0" w:firstLine="560"/>
        <w:spacing w:before="450" w:after="450" w:line="312" w:lineRule="auto"/>
      </w:pPr>
      <w:r>
        <w:rPr>
          <w:rFonts w:ascii="宋体" w:hAnsi="宋体" w:eastAsia="宋体" w:cs="宋体"/>
          <w:color w:val="000"/>
          <w:sz w:val="28"/>
          <w:szCs w:val="28"/>
        </w:rPr>
        <w:t xml:space="preserve">第四，激活内因。师德的构成是外因和内因相互统一的结果。外在规范和教育要求是师德建设的外因，教师被动地遵从而不深入去触及自身的思想和观念，这种师德建设是脆弱的，效果也是短暂的。要让师德规范变成教师个体的内心信念，变被动理解为主动追求，使教师视高尚师德为人生职业的必需，这其中的关键还要善用“成功激励机制”。学校应供给条件，创设机会，让教师得到成功的满足。如校领导能及时对教师的闪光点予以肯定，采取各种形式进行表彰;对优秀班主任、师德先进个人、对学校有重大贡献的教研团体或个人，给予适时适当的精神奖励等等。以增强教师的荣誉感，激发其进取心。这样，外因经过内因而起作用，促使教师不断地自我完善、提升。这如同“点燃”了教师迈向目标的“内燃机”，学校的师德教育活动也就所以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我们在要求教师职业道德要高于其他行业标准的同时，也在努力使教师在精神上和物质上能得到鼓励和改善。因为，教师不是超人，仅有在方方面面加强对教师的关心，才会使教师的德行高于常人，师德建设才会收到长期的效果。所以，我们不但在做强化师德师风的教育学习工作，还从教师的实际出发，关心教师的工作待遇和生活情景，维护他们的应有权益，为他们排忧解难;开展文体活动，促进他们的身心健康，让他们体会到工作带来的愉快和成就感，体会到团体的温暖。这样他们才会安心，才会努力去研究并解决工作上存在的问题，去严格要求自我和不断地提高自我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一样岗位上师德表现突出的教师，分别设立多项的表彰评定：坚持每学期评定优秀班主任;优秀德育工作者、教研组长;优秀教师等，异常是“魅力维汉人”的评选在教职工中影响较大。职称评定、年终评优等都与教师的师德表现挂钩，让师德和本事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供给发展空间。学校是教师实现人生价值的舞台，我们努力为他们创造更大的空间、更多的机会。硬件的：优先改善教师的办公条件，如配备办公电脑，建设多媒体电教室，解决教师运用现代化设备进行教学的问题。软件的：任人唯贤，不屈才、不误才，使真正德能双馨的人才敬业乐业，爱校如家，发挥所长。鼓励教师开设“名师工作室”等。</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学校确立了一个中心(校训)、两个基本点(湖湘文化、红色文化)、三个重点区域(教学、办公、运动)、四个特色项目(维汉纪念馆、湖湘文化墙、兰亭序山水文化、启智中心雕塑群)、五个亮点(一首歌、一本书、一系列命名、一部片、一张像)的学校文化脉络，学校文化中心突出、主题鲜明、特色彰显。其中，湖湘文化和红色文化是我校师德师风建设的深厚“土壤”。教师没有“厚德”，又何以“载道”?所以，在开展师德师风建设的过程中，我们始终坚持“以文化人”，让湖湘文化和红色文化深入到每一位教职工的心灵深处。当然，时代在不断地提高，信息时代又给教师职业道德修养带来了更多、更新的机遇和挑战，我们将把时代对教师提出的要求作为新的出发点，重新构建师德的资料，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师德工作鉴定总结 篇2</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人民大众对于优质教育日益增长的需求，对教师素质提出了新的更高的要求。我们教师的素质和师德水平，与社会和人民大从的要求还存在着必须的距离，整个教师队伍的师德水平和素质亟待进一步提高。所以，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师德工作鉴定总结 篇3</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首先依法执教，学习宣传党的教育方针和基本路线，自觉遵守《教师法》与党和国家的方针坚持高度一致。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第五团结协作，尊重教师，虚心学习，关心团体，维护学校荣誉，共创礼貌校风。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第六尊重家长，认真听取家长意见和提议，取得支持和配合，不指责训家长。第七廉洁从教，发扬奉献精神，自觉抵制社会不良风气影响，不利用职务之便谋取私利，不乱收费。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最终，为人师表，遵守社会公德，衣着整洁得体，语言健康得体，举止礼貌礼貌礼貌，严于律己，作风正派，以身作则，注重身教。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2025-06-21T11:17:38+08:00</dcterms:created>
  <dcterms:modified xsi:type="dcterms:W3CDTF">2025-06-21T11:17:38+08:00</dcterms:modified>
</cp:coreProperties>
</file>

<file path=docProps/custom.xml><?xml version="1.0" encoding="utf-8"?>
<Properties xmlns="http://schemas.openxmlformats.org/officeDocument/2006/custom-properties" xmlns:vt="http://schemas.openxmlformats.org/officeDocument/2006/docPropsVTypes"/>
</file>