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关于202_年反邪教工作总结【三篇】</w:t>
      </w:r>
      <w:bookmarkEnd w:id="1"/>
    </w:p>
    <w:p>
      <w:pPr>
        <w:jc w:val="center"/>
        <w:spacing w:before="0" w:after="450"/>
      </w:pPr>
      <w:r>
        <w:rPr>
          <w:rFonts w:ascii="Arial" w:hAnsi="Arial" w:eastAsia="Arial" w:cs="Arial"/>
          <w:color w:val="999999"/>
          <w:sz w:val="20"/>
          <w:szCs w:val="20"/>
        </w:rPr>
        <w:t xml:space="preserve">来源：网络  作者：紫云飞舞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以下是为大家整理的关于202_年反邪教工作总结的文章3篇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【篇1】202_年反邪教工作总结</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　　二、宣传发动，&gt;作好准备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等邪教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【篇2】202_年反邪教工作总结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【篇3】202_年反邪教工作总结</w:t>
      </w:r>
    </w:p>
    <w:p>
      <w:pPr>
        <w:ind w:left="0" w:right="0" w:firstLine="560"/>
        <w:spacing w:before="450" w:after="450" w:line="312" w:lineRule="auto"/>
      </w:pPr>
      <w:r>
        <w:rPr>
          <w:rFonts w:ascii="宋体" w:hAnsi="宋体" w:eastAsia="宋体" w:cs="宋体"/>
          <w:color w:val="000"/>
          <w:sz w:val="28"/>
          <w:szCs w:val="28"/>
        </w:rPr>
        <w:t xml:space="preserve">　　20xx年脱贫攻坚战已近尾声，乡村振兴的制度框架和政策体系刚刚初步建立，是脱贫攻坚与乡村振兴的衔接之年。我中心以习近平新时代中国特色社会主义思想为指导，深入贯彻落实党的十九大和中央、省委、市委政法工作会议精神，认真落实市委、市政府关于维稳工作和反邪教工作的重大决策部署，强化矛盾化解，夯实信访维稳工作，加强宣传教育，深化反邪教工作，为其他各项工作有序推进奠定基础。现将我中心20xx年维稳和反邪教工作开展情况、当前面临的形势及存在问题和202_年工作主要打算汇报如下：</w:t>
      </w:r>
    </w:p>
    <w:p>
      <w:pPr>
        <w:ind w:left="0" w:right="0" w:firstLine="560"/>
        <w:spacing w:before="450" w:after="450" w:line="312" w:lineRule="auto"/>
      </w:pPr>
      <w:r>
        <w:rPr>
          <w:rFonts w:ascii="宋体" w:hAnsi="宋体" w:eastAsia="宋体" w:cs="宋体"/>
          <w:color w:val="000"/>
          <w:sz w:val="28"/>
          <w:szCs w:val="28"/>
        </w:rPr>
        <w:t xml:space="preserve">　　一、今年维稳和反邪教工作开展情况</w:t>
      </w:r>
    </w:p>
    <w:p>
      <w:pPr>
        <w:ind w:left="0" w:right="0" w:firstLine="560"/>
        <w:spacing w:before="450" w:after="450" w:line="312" w:lineRule="auto"/>
      </w:pPr>
      <w:r>
        <w:rPr>
          <w:rFonts w:ascii="宋体" w:hAnsi="宋体" w:eastAsia="宋体" w:cs="宋体"/>
          <w:color w:val="000"/>
          <w:sz w:val="28"/>
          <w:szCs w:val="28"/>
        </w:rPr>
        <w:t xml:space="preserve">　　（一）突出责任意识，严格落实维稳和反邪教工作责任制</w:t>
      </w:r>
    </w:p>
    <w:p>
      <w:pPr>
        <w:ind w:left="0" w:right="0" w:firstLine="560"/>
        <w:spacing w:before="450" w:after="450" w:line="312" w:lineRule="auto"/>
      </w:pPr>
      <w:r>
        <w:rPr>
          <w:rFonts w:ascii="宋体" w:hAnsi="宋体" w:eastAsia="宋体" w:cs="宋体"/>
          <w:color w:val="000"/>
          <w:sz w:val="28"/>
          <w:szCs w:val="28"/>
        </w:rPr>
        <w:t xml:space="preserve">　　中心领导历来高度重视维稳和反邪教工作，把维稳和反邪教工作放在工作的突出位置来抓。年初，全中心就组织召开维稳和反邪教工作部署会议，会议总结了202_年度中心维稳和反邪教工作情况，深入分析了当前面临的形势，并对20xx年相关工作进行了安排部署。会上中心主任分别与各股室负责人签订了20xx年综治维稳（平安建设）和反邪教工作目标责任书，要求各股室要高度重视，强化领导，细化责任，明确任务到人，采取切实可行、行之有效的措施，严格落实好各项目标责任。</w:t>
      </w:r>
    </w:p>
    <w:p>
      <w:pPr>
        <w:ind w:left="0" w:right="0" w:firstLine="560"/>
        <w:spacing w:before="450" w:after="450" w:line="312" w:lineRule="auto"/>
      </w:pPr>
      <w:r>
        <w:rPr>
          <w:rFonts w:ascii="宋体" w:hAnsi="宋体" w:eastAsia="宋体" w:cs="宋体"/>
          <w:color w:val="000"/>
          <w:sz w:val="28"/>
          <w:szCs w:val="28"/>
        </w:rPr>
        <w:t xml:space="preserve">　　（二）突出规范意识，推进维稳和反邪教工作有序开展</w:t>
      </w:r>
    </w:p>
    <w:p>
      <w:pPr>
        <w:ind w:left="0" w:right="0" w:firstLine="560"/>
        <w:spacing w:before="450" w:after="450" w:line="312" w:lineRule="auto"/>
      </w:pPr>
      <w:r>
        <w:rPr>
          <w:rFonts w:ascii="宋体" w:hAnsi="宋体" w:eastAsia="宋体" w:cs="宋体"/>
          <w:color w:val="000"/>
          <w:sz w:val="28"/>
          <w:szCs w:val="28"/>
        </w:rPr>
        <w:t xml:space="preserve">　　随着乡村振兴工作逐步推进，社会治安环境问题越来越受到重视，群众的安全感需求也不断提升。我中心为推进维稳和反邪教工作有序开展，进一步完善维稳和反邪教工作机制,建立“一把手总体抓、分管领导负责抓、班子成员共同抓、工作人员具体抓、各个部门一起抓”的共抓体系，按照“三不放过原则”，强化矛盾纠纷排查工作机制和上报机制,严格落实“急事急报、大事快报、无事零报、月底必报、逐级上报”的“五报”制度，配齐配强工作人员,有效整合相关部门资源和工作职能,规范运用维稳工作平台,完善相关资料,规范档案台账,使维稳和反邪教工作更高效、更规范，切实做到防范于未然。</w:t>
      </w:r>
    </w:p>
    <w:p>
      <w:pPr>
        <w:ind w:left="0" w:right="0" w:firstLine="560"/>
        <w:spacing w:before="450" w:after="450" w:line="312" w:lineRule="auto"/>
      </w:pPr>
      <w:r>
        <w:rPr>
          <w:rFonts w:ascii="宋体" w:hAnsi="宋体" w:eastAsia="宋体" w:cs="宋体"/>
          <w:color w:val="000"/>
          <w:sz w:val="28"/>
          <w:szCs w:val="28"/>
        </w:rPr>
        <w:t xml:space="preserve">　　（三）突出长远意识，加强维稳和反邪教工作的教育宣传</w:t>
      </w:r>
    </w:p>
    <w:p>
      <w:pPr>
        <w:ind w:left="0" w:right="0" w:firstLine="560"/>
        <w:spacing w:before="450" w:after="450" w:line="312" w:lineRule="auto"/>
      </w:pPr>
      <w:r>
        <w:rPr>
          <w:rFonts w:ascii="宋体" w:hAnsi="宋体" w:eastAsia="宋体" w:cs="宋体"/>
          <w:color w:val="000"/>
          <w:sz w:val="28"/>
          <w:szCs w:val="28"/>
        </w:rPr>
        <w:t xml:space="preserve">　　维稳和反邪教工作是一项长远的工作，要强化思想引领，夯实意识形态工作基础，充分利用各种有效形式全方位开展意识形态工作，加强理论学习，倡导全体干部职工反对邪教、破除迷信、崇尚科学、学法懂法，用法律武器维护自身权益，远离毒品造就幸福人生，切实做到坚守理论阵地、抢占舆论阵地、打造文化阵地。我中心大力开展维稳和反邪教工作宣传教育活动。结合综治宣传月，通过发放宣传单、政策宣讲等形式，大力开展维稳和反邪教工作宣传教育活动，特别是在110日、415国家安全日、6.16安全生产日、6.26禁毒日及节假日期间等重要节点时期,大力开展维稳和反邪教工作宣传教育活动。</w:t>
      </w:r>
    </w:p>
    <w:p>
      <w:pPr>
        <w:ind w:left="0" w:right="0" w:firstLine="560"/>
        <w:spacing w:before="450" w:after="450" w:line="312" w:lineRule="auto"/>
      </w:pPr>
      <w:r>
        <w:rPr>
          <w:rFonts w:ascii="宋体" w:hAnsi="宋体" w:eastAsia="宋体" w:cs="宋体"/>
          <w:color w:val="000"/>
          <w:sz w:val="28"/>
          <w:szCs w:val="28"/>
        </w:rPr>
        <w:t xml:space="preserve">　　二、当前面临的形势及存在问题</w:t>
      </w:r>
    </w:p>
    <w:p>
      <w:pPr>
        <w:ind w:left="0" w:right="0" w:firstLine="560"/>
        <w:spacing w:before="450" w:after="450" w:line="312" w:lineRule="auto"/>
      </w:pPr>
      <w:r>
        <w:rPr>
          <w:rFonts w:ascii="宋体" w:hAnsi="宋体" w:eastAsia="宋体" w:cs="宋体"/>
          <w:color w:val="000"/>
          <w:sz w:val="28"/>
          <w:szCs w:val="28"/>
        </w:rPr>
        <w:t xml:space="preserve">　　（一）思想上重视不够。中心干部职工思想上对维稳和反邪教工作不够重视，一些维稳和反邪教工作容易忽略。（二）维稳和反邪教工作监督机制不够完善。对维稳和反邪教工作开展过程和完成结果都没有有你的监督机制。（三）维稳和反邪教工作分解细化不够。现在维稳和反邪教工作只是落实到人，却没有落实到事，没有将维稳和反邪教工作分解细化为可量化、可跟踪、、可评价的阶段性目标。</w:t>
      </w:r>
    </w:p>
    <w:p>
      <w:pPr>
        <w:ind w:left="0" w:right="0" w:firstLine="560"/>
        <w:spacing w:before="450" w:after="450" w:line="312" w:lineRule="auto"/>
      </w:pPr>
      <w:r>
        <w:rPr>
          <w:rFonts w:ascii="宋体" w:hAnsi="宋体" w:eastAsia="宋体" w:cs="宋体"/>
          <w:color w:val="000"/>
          <w:sz w:val="28"/>
          <w:szCs w:val="28"/>
        </w:rPr>
        <w:t xml:space="preserve">　　三、202_年工作主要打算</w:t>
      </w:r>
    </w:p>
    <w:p>
      <w:pPr>
        <w:ind w:left="0" w:right="0" w:firstLine="560"/>
        <w:spacing w:before="450" w:after="450" w:line="312" w:lineRule="auto"/>
      </w:pPr>
      <w:r>
        <w:rPr>
          <w:rFonts w:ascii="宋体" w:hAnsi="宋体" w:eastAsia="宋体" w:cs="宋体"/>
          <w:color w:val="000"/>
          <w:sz w:val="28"/>
          <w:szCs w:val="28"/>
        </w:rPr>
        <w:t xml:space="preserve">　　（一）进一步推进扫黑除恶专项斗争工作。</w:t>
      </w:r>
    </w:p>
    <w:p>
      <w:pPr>
        <w:ind w:left="0" w:right="0" w:firstLine="560"/>
        <w:spacing w:before="450" w:after="450" w:line="312" w:lineRule="auto"/>
      </w:pPr>
      <w:r>
        <w:rPr>
          <w:rFonts w:ascii="宋体" w:hAnsi="宋体" w:eastAsia="宋体" w:cs="宋体"/>
          <w:color w:val="000"/>
          <w:sz w:val="28"/>
          <w:szCs w:val="28"/>
        </w:rPr>
        <w:t xml:space="preserve">　　加大学习力度，常态化组织召开学习会议，认真学习国家、省、市、县会议精神和领导讲话，不断强化思想认识。强化线索摸排，层层压实责任，在重点领域、关键部门，进行全方位摸排，坚持对涉黑涉恶行为“零容忍”态度。加强舆论宣传，利用多种行之有效的宣传载体，切实让群众了解黑恶势力，鼓励群众积极举报，引导广大群众主动参与扫黑除恶专项斗争。</w:t>
      </w:r>
    </w:p>
    <w:p>
      <w:pPr>
        <w:ind w:left="0" w:right="0" w:firstLine="560"/>
        <w:spacing w:before="450" w:after="450" w:line="312" w:lineRule="auto"/>
      </w:pPr>
      <w:r>
        <w:rPr>
          <w:rFonts w:ascii="宋体" w:hAnsi="宋体" w:eastAsia="宋体" w:cs="宋体"/>
          <w:color w:val="000"/>
          <w:sz w:val="28"/>
          <w:szCs w:val="28"/>
        </w:rPr>
        <w:t xml:space="preserve">　　（二）进一步抓好信访人群的稳控工作。</w:t>
      </w:r>
    </w:p>
    <w:p>
      <w:pPr>
        <w:ind w:left="0" w:right="0" w:firstLine="560"/>
        <w:spacing w:before="450" w:after="450" w:line="312" w:lineRule="auto"/>
      </w:pPr>
      <w:r>
        <w:rPr>
          <w:rFonts w:ascii="宋体" w:hAnsi="宋体" w:eastAsia="宋体" w:cs="宋体"/>
          <w:color w:val="000"/>
          <w:sz w:val="28"/>
          <w:szCs w:val="28"/>
        </w:rPr>
        <w:t xml:space="preserve">　　坚持领导开门接访和领导带案下访工作制度，大力畅通信访渠道，做好思想沟通，详细了解信访人的家庭状况和心理需求，有针对性的采取引导措施，突出排查可能引发群体性事件和有越级上访苗头隐患的矛盾纠纷，对有赴省到京倾向的，要加强思想疏导，加大稳控力度，尽早尽快化解矛盾，确保全年无赴省到京上访现象。</w:t>
      </w:r>
    </w:p>
    <w:p>
      <w:pPr>
        <w:ind w:left="0" w:right="0" w:firstLine="560"/>
        <w:spacing w:before="450" w:after="450" w:line="312" w:lineRule="auto"/>
      </w:pPr>
      <w:r>
        <w:rPr>
          <w:rFonts w:ascii="宋体" w:hAnsi="宋体" w:eastAsia="宋体" w:cs="宋体"/>
          <w:color w:val="000"/>
          <w:sz w:val="28"/>
          <w:szCs w:val="28"/>
        </w:rPr>
        <w:t xml:space="preserve">　　（三）进一步开展维稳和反邪教工作的宣传教育。</w:t>
      </w:r>
    </w:p>
    <w:p>
      <w:pPr>
        <w:ind w:left="0" w:right="0" w:firstLine="560"/>
        <w:spacing w:before="450" w:after="450" w:line="312" w:lineRule="auto"/>
      </w:pPr>
      <w:r>
        <w:rPr>
          <w:rFonts w:ascii="宋体" w:hAnsi="宋体" w:eastAsia="宋体" w:cs="宋体"/>
          <w:color w:val="000"/>
          <w:sz w:val="28"/>
          <w:szCs w:val="28"/>
        </w:rPr>
        <w:t xml:space="preserve">　　拓宽宣传渠道，利用标语宣传栏、电子显示屏、中心会议、微博微信等多种方式加大宣传力度，丰富宣传内容，营造浓厚的氛围，使维稳和反邪教工作常态化，提高群众的安全感和满意度。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2025-06-21T11:56:56+08:00</dcterms:created>
  <dcterms:modified xsi:type="dcterms:W3CDTF">2025-06-21T11:56:56+08:00</dcterms:modified>
</cp:coreProperties>
</file>

<file path=docProps/custom.xml><?xml version="1.0" encoding="utf-8"?>
<Properties xmlns="http://schemas.openxmlformats.org/officeDocument/2006/custom-properties" xmlns:vt="http://schemas.openxmlformats.org/officeDocument/2006/docPropsVTypes"/>
</file>