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公司办公室工作总结个人</w:t>
      </w:r>
      <w:bookmarkEnd w:id="1"/>
    </w:p>
    <w:p>
      <w:pPr>
        <w:jc w:val="center"/>
        <w:spacing w:before="0" w:after="450"/>
      </w:pPr>
      <w:r>
        <w:rPr>
          <w:rFonts w:ascii="Arial" w:hAnsi="Arial" w:eastAsia="Arial" w:cs="Arial"/>
          <w:color w:val="999999"/>
          <w:sz w:val="20"/>
          <w:szCs w:val="20"/>
        </w:rPr>
        <w:t xml:space="preserve">来源：网络  作者：梦回唐朝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公司办公室推行精细化管理工作是在公司大的管理制度框架下的一个细化和量化,是公司办公室实施精细化管理、严格考核的行为指南和操作规范。如何作公司办公室工作总结个人，下面是范文网小编整理的公司办公室工作总结个人，欢迎阅读。 &gt;篇1：公司办公室工...</w:t>
      </w:r>
    </w:p>
    <w:p>
      <w:pPr>
        <w:ind w:left="0" w:right="0" w:firstLine="560"/>
        <w:spacing w:before="450" w:after="450" w:line="312" w:lineRule="auto"/>
      </w:pPr>
      <w:r>
        <w:rPr>
          <w:rFonts w:ascii="宋体" w:hAnsi="宋体" w:eastAsia="宋体" w:cs="宋体"/>
          <w:color w:val="000"/>
          <w:sz w:val="28"/>
          <w:szCs w:val="28"/>
        </w:rPr>
        <w:t xml:space="preserve">公司办公室推行精细化管理工作是在公司大的管理制度框架下的一个细化和量化,是公司办公室实施精细化管理、严格考核的行为指南和操作规范。如何作公司办公室工作总结个人，下面是范文网小编整理的公司办公室工作总结个人，欢迎阅读。</w:t>
      </w:r>
    </w:p>
    <w:p>
      <w:pPr>
        <w:ind w:left="0" w:right="0" w:firstLine="560"/>
        <w:spacing w:before="450" w:after="450" w:line="312" w:lineRule="auto"/>
      </w:pPr>
      <w:r>
        <w:rPr>
          <w:rFonts w:ascii="宋体" w:hAnsi="宋体" w:eastAsia="宋体" w:cs="宋体"/>
          <w:color w:val="000"/>
          <w:sz w:val="28"/>
          <w:szCs w:val="28"/>
        </w:rPr>
        <w:t xml:space="preserve">&gt;篇1：公司办公室工作总结个人</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xx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&gt;篇2：公司办公室工作总结个人</w:t>
      </w:r>
    </w:p>
    <w:p>
      <w:pPr>
        <w:ind w:left="0" w:right="0" w:firstLine="560"/>
        <w:spacing w:before="450" w:after="450" w:line="312" w:lineRule="auto"/>
      </w:pPr>
      <w:r>
        <w:rPr>
          <w:rFonts w:ascii="宋体" w:hAnsi="宋体" w:eastAsia="宋体" w:cs="宋体"/>
          <w:color w:val="000"/>
          <w:sz w:val="28"/>
          <w:szCs w:val="28"/>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 20xx年度主要工作情况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 今年以来，办公室在公司原有制度的基础上，又先后拟订了《计算机使用管理办法》、《廉洁从政提醒教育实施办法》、《20xx年经营目标责任制》、《财务工作内部控制制度》、《财务会计人员工作规范》、《公物管理制度》、《差旅费开支暂行办法》、《招待费使用管理办法》、《人事代理试行办法》、《聘用人员管理办法》、《内部审计管理办法》、《图书资料管理办法》、《公司会议制度》、《20xx年工资升级方案》、《陕西省铁路协会章程》等十几项涉及考勤、人事、劳资、车辆、招待、文档、行为规范、公物管理、物品购置、费用控制、奖罚等管理制度及规范性文件。其中《招待费使用管理办法》、《图书资料管理办法》、《20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xxxx，物业办负责人当月收入的xxxx;办公室一员工因某项工作没完成被扣罚2xxxx;六月份，一员工因某项工作没完成被扣罚4xxxx。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xx年,办公室全年经营开支目标费用为9.8xxxx元。截止11月底，累计开支 万元，占全年计划的 %，基本上达到了预期控制目标。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 件，发文 件，对各类来文认真登记，及时传递，无一丢失和差错。在复印工作上严把登记关，落实专人负责，做好所属单位复印结算，节约公司成本支出。档案管理工作已迈向规范化、制度化管理轨道，完成了202_-20xx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xxxx份，包括《20xx年经营目标责任书》、《支部工作报告》、《保持共产党员先进性教育活动调研报告》、《开展警示训诫和落实党风廉政建设责任制情况报告》、《20xx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xx〕2号文件申报了20xx年职工工资升级方案。4月份经省劳动和社会保障厅审批同意，人均增资24xxxx。另外，按照公司综合考评办法并依据20xx年度综合考核结果，经20xx年2月18日公司行政办公会议研究，决定对张雷等14位优秀员工，每人/月增加两档技能工资，自20xx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 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20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2025-05-03T20:23:20+08:00</dcterms:created>
  <dcterms:modified xsi:type="dcterms:W3CDTF">2025-05-03T20:23:20+08:00</dcterms:modified>
</cp:coreProperties>
</file>

<file path=docProps/custom.xml><?xml version="1.0" encoding="utf-8"?>
<Properties xmlns="http://schemas.openxmlformats.org/officeDocument/2006/custom-properties" xmlns:vt="http://schemas.openxmlformats.org/officeDocument/2006/docPropsVTypes"/>
</file>