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派驻纪检监察组202_年工作总结【四篇】</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中央纪律检查委员会派出的纪律检查组是中央纪律检查委员会派驻中央党和国家机关履行党的纪律检查职能的常设机构。 以下是为大家整理的关于派驻纪检监察组202_年工作总结的文章4篇 ,欢迎品鉴！第1篇: 派驻纪检监察组202_年工作总结　　202_...</w:t>
      </w:r>
    </w:p>
    <w:p>
      <w:pPr>
        <w:ind w:left="0" w:right="0" w:firstLine="560"/>
        <w:spacing w:before="450" w:after="450" w:line="312" w:lineRule="auto"/>
      </w:pPr>
      <w:r>
        <w:rPr>
          <w:rFonts w:ascii="宋体" w:hAnsi="宋体" w:eastAsia="宋体" w:cs="宋体"/>
          <w:color w:val="000"/>
          <w:sz w:val="28"/>
          <w:szCs w:val="28"/>
        </w:rPr>
        <w:t xml:space="preserve">中央纪律检查委员会派出的纪律检查组是中央纪律检查委员会派驻中央党和国家机关履行党的纪律检查职能的常设机构。 以下是为大家整理的关于派驻纪检监察组202_年工作总结的文章4篇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第2篇: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__年我镇以党的精神为指导，深入贯彻十八届三中、四中全会和一系列重要讲话精神，全面落实十八届中央纪委三次全会和省、市、县纪委会议精神，继续深入实施涡阳县党风廉政与反腐倡廉建设，坚持党要管党、从严治党，强化镇党委党风廉政建设的主体责任，以改革的精神推进反腐败体制机制创新和制度保障;严明党的各项纪律，坚决克服组织涣散、纪律松弛问题;坚持不懈抓好中央八项规定精神落实，强化执纪监督，持之以恒纠正“四风”加大对违纪违法党员干部审查力度，保持惩治腐败高压态势;加大预防腐败工作力度，加强对领导干部的监督、管理和教育;加强纪检监察干部队伍建设，提高履行职责能力，不断开创全镇党风廉政建设和反腐败斗争的新局面，为建设幸福美丽__提供强有力保证。</w:t>
      </w:r>
    </w:p>
    <w:p>
      <w:pPr>
        <w:ind w:left="0" w:right="0" w:firstLine="560"/>
        <w:spacing w:before="450" w:after="450" w:line="312" w:lineRule="auto"/>
      </w:pPr>
      <w:r>
        <w:rPr>
          <w:rFonts w:ascii="宋体" w:hAnsi="宋体" w:eastAsia="宋体" w:cs="宋体"/>
          <w:color w:val="000"/>
          <w:sz w:val="28"/>
          <w:szCs w:val="28"/>
        </w:rPr>
        <w:t xml:space="preserve">&gt;　　一、深入贯彻党的十八届三中、四中全会精神，配合做好纪检监察体制改革。</w:t>
      </w:r>
    </w:p>
    <w:p>
      <w:pPr>
        <w:ind w:left="0" w:right="0" w:firstLine="560"/>
        <w:spacing w:before="450" w:after="450" w:line="312" w:lineRule="auto"/>
      </w:pPr>
      <w:r>
        <w:rPr>
          <w:rFonts w:ascii="宋体" w:hAnsi="宋体" w:eastAsia="宋体" w:cs="宋体"/>
          <w:color w:val="000"/>
          <w:sz w:val="28"/>
          <w:szCs w:val="28"/>
        </w:rPr>
        <w:t xml:space="preserve">　　进一步强化“两个责任”。明确镇党委要切实担负全面领导党风廉政建设和反腐败工作的主体责任，加强统一领导，健全反腐败领导体制和工作机制。纪检监察机关要承担监督责任，认真履行协助镇党委抓党风廉政建设和反腐败工作的职责。进一步明确“两个为主”。认真贯彻中央、省、市、县关于党的纪律检查工作双重领导机制具体化、程序化、制度化的意见，研究制定落实具体的细则和办法。查办腐败案件以上级纪委领导为主，线索处置和案件查办在向同级镇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&gt;　　二、严明党的政治纪律，加强对各项重大决策部署执行情况的监督检查。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镇各级党组织在思想上政治上行动上，督促党员干部严守党的政治纪律、组织纪律、财经纪律、工作纪律和生活纪律等各项纪律，坚决纠正无组织无纪律、自由主义、好人主义等现象。严格执行请示报告制度，敢于同一切违反党纪的行为作斗争。</w:t>
      </w:r>
    </w:p>
    <w:p>
      <w:pPr>
        <w:ind w:left="0" w:right="0" w:firstLine="560"/>
        <w:spacing w:before="450" w:after="450" w:line="312" w:lineRule="auto"/>
      </w:pPr>
      <w:r>
        <w:rPr>
          <w:rFonts w:ascii="宋体" w:hAnsi="宋体" w:eastAsia="宋体" w:cs="宋体"/>
          <w:color w:val="000"/>
          <w:sz w:val="28"/>
          <w:szCs w:val="28"/>
        </w:rPr>
        <w:t xml:space="preserve">　　加强监督检查，确保各项重大决策部署贯彻落实。加强对党的十八届三中、四中全会、中央纪委十八届二次、三次全会各项决策部署落实情况的监督检查，重点开展对经济结构调整、保障和改善民生等重大决策执行情况，以及对节能减排和环境保护、水资源保护和水利改革发展、耕地保护和节约集约用地、食品药品安全、生产安全等政策落实情况的监督检查，严肃查处各种违法违规行为，决不允许在贯彻执行各项重大决策上打折扣、作选择、搞变通。决不允许搞“形象工程”和“政绩工程”。</w:t>
      </w:r>
    </w:p>
    <w:p>
      <w:pPr>
        <w:ind w:left="0" w:right="0" w:firstLine="560"/>
        <w:spacing w:before="450" w:after="450" w:line="312" w:lineRule="auto"/>
      </w:pPr>
      <w:r>
        <w:rPr>
          <w:rFonts w:ascii="宋体" w:hAnsi="宋体" w:eastAsia="宋体" w:cs="宋体"/>
          <w:color w:val="000"/>
          <w:sz w:val="28"/>
          <w:szCs w:val="28"/>
        </w:rPr>
        <w:t xml:space="preserve">　　三、持之以恒纠正“四风”，加强和改进机关干部作风建设。落实中央八项规定，纠正“四风”，重在坚持，贵在深化。要在巩固前阶段治理成果基础上，按照“问题引领、开门整改、领导带头、即知即改、标本兼治、制度完善、终端见效、群众满意”的思路，由浅入深、由易到难、循序渐进，进一步在反对“四风”、整治“机关六病”上下功夫。</w:t>
      </w:r>
    </w:p>
    <w:p>
      <w:pPr>
        <w:ind w:left="0" w:right="0" w:firstLine="560"/>
        <w:spacing w:before="450" w:after="450" w:line="312" w:lineRule="auto"/>
      </w:pPr>
      <w:r>
        <w:rPr>
          <w:rFonts w:ascii="宋体" w:hAnsi="宋体" w:eastAsia="宋体" w:cs="宋体"/>
          <w:color w:val="000"/>
          <w:sz w:val="28"/>
          <w:szCs w:val="28"/>
        </w:rPr>
        <w:t xml:space="preserve">　　四、加大查办违纪违法案件工作力度，以零容忍态度惩治腐败。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　　加强对反腐败工作的领导，把坚决惩治腐败作为重要任务，进一步明确反腐败协调小组的职责，建立健全查办案件组织协调机制，建立规范有序的工作模式。要严格审查和处置党员干部违反党纪政纪，涉嫌违法的行为，加强同司法、审计等机关协调配合，形成反腐败合力。</w:t>
      </w:r>
    </w:p>
    <w:p>
      <w:pPr>
        <w:ind w:left="0" w:right="0" w:firstLine="560"/>
        <w:spacing w:before="450" w:after="450" w:line="312" w:lineRule="auto"/>
      </w:pPr>
      <w:r>
        <w:rPr>
          <w:rFonts w:ascii="宋体" w:hAnsi="宋体" w:eastAsia="宋体" w:cs="宋体"/>
          <w:color w:val="000"/>
          <w:sz w:val="28"/>
          <w:szCs w:val="28"/>
        </w:rPr>
        <w:t xml:space="preserve">　　突出办案重点。严肃查办贪污贿赂、买官卖官、权钱交易、腐化堕落、失职渎职案件，查办发生在重点领域和关键环节的腐败案件，查办发生在群众身边的腐败问题，以查办案件的实际成效取信于民。</w:t>
      </w:r>
    </w:p>
    <w:p>
      <w:pPr>
        <w:ind w:left="0" w:right="0" w:firstLine="560"/>
        <w:spacing w:before="450" w:after="450" w:line="312" w:lineRule="auto"/>
      </w:pPr>
      <w:r>
        <w:rPr>
          <w:rFonts w:ascii="宋体" w:hAnsi="宋体" w:eastAsia="宋体" w:cs="宋体"/>
          <w:color w:val="000"/>
          <w:sz w:val="28"/>
          <w:szCs w:val="28"/>
        </w:rPr>
        <w:t xml:space="preserve">　　抓早抓小，治病救人。注意掌握党员干部的思想、工作、生活情况，对党员干部身上的问题早发现、早提醒、早纠正、早处理，对苗头性问题采取约谈、函询等方式向本人和组织核实，加强诫勉谈话工作，及时批评教育，防止小问题变成大问题。健全重大典型案件剖析制度，查找并堵塞制度漏洞，发挥查办案件治本功能。</w:t>
      </w:r>
    </w:p>
    <w:p>
      <w:pPr>
        <w:ind w:left="0" w:right="0" w:firstLine="560"/>
        <w:spacing w:before="450" w:after="450" w:line="312" w:lineRule="auto"/>
      </w:pPr>
      <w:r>
        <w:rPr>
          <w:rFonts w:ascii="宋体" w:hAnsi="宋体" w:eastAsia="宋体" w:cs="宋体"/>
          <w:color w:val="000"/>
          <w:sz w:val="28"/>
          <w:szCs w:val="28"/>
        </w:rPr>
        <w:t xml:space="preserve">　　依纪依法安全文明办案。牢固树立法纪观念，坚决纠正跑风漏气、违纪违规办案行为。认真落实办案安全工作责任制，全面排查安全隐患，坚决杜绝安全事故。强化办案安全事故责任追究，既要追究相关人员的直接责任，也要追究镇党委和纪委有关领导的责任。</w:t>
      </w:r>
    </w:p>
    <w:p>
      <w:pPr>
        <w:ind w:left="0" w:right="0" w:firstLine="560"/>
        <w:spacing w:before="450" w:after="450" w:line="312" w:lineRule="auto"/>
      </w:pPr>
      <w:r>
        <w:rPr>
          <w:rFonts w:ascii="宋体" w:hAnsi="宋体" w:eastAsia="宋体" w:cs="宋体"/>
          <w:color w:val="000"/>
          <w:sz w:val="28"/>
          <w:szCs w:val="28"/>
        </w:rPr>
        <w:t xml:space="preserve">　　五、注重源头治理，加强对领导干部的监督、管理和教育。认真贯彻落实中央、省、亳州市、涡阳县《建立健全惩治和预防腐败体系__-202_年工作规划》，制定出台具体的实施办法，抓好责任分解和检查考核，建立健全督查、考核结果运用机制，推动反腐倡廉各项任务的落实，不断把具有柳城特点的惩治和预防腐败体系建设引向深入。深化反腐倡廉教育和廉政文化建设。充分运用主题教育、示范教育和警示教育等方式，深入开展理想信念和宗旨教育、社会主义核心价值体系教育。</w:t>
      </w:r>
    </w:p>
    <w:p>
      <w:pPr>
        <w:ind w:left="0" w:right="0" w:firstLine="560"/>
        <w:spacing w:before="450" w:after="450" w:line="312" w:lineRule="auto"/>
      </w:pPr>
      <w:r>
        <w:rPr>
          <w:rFonts w:ascii="宋体" w:hAnsi="宋体" w:eastAsia="宋体" w:cs="宋体"/>
          <w:color w:val="000"/>
          <w:sz w:val="28"/>
          <w:szCs w:val="28"/>
        </w:rPr>
        <w:t xml:space="preserve">&gt;　　六、坚定不移深化改革，切实做到纪检监察转职能、转方式、转作风。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机关的职责定位，把工作中心聚焦到党风廉政建设和反腐败斗争主业上来，强化执纪监督，做到不越位、不缺位、不错位。结合深入开展党的群众路线教育实践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黑体" w:hAnsi="黑体" w:eastAsia="黑体" w:cs="黑体"/>
          <w:color w:val="000000"/>
          <w:sz w:val="36"/>
          <w:szCs w:val="36"/>
          <w:b w:val="1"/>
          <w:bCs w:val="1"/>
        </w:rPr>
        <w:t xml:space="preserve">第3篇: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第4篇: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今年以来，*纪工委监察室深入贯彻落实省市纪委全会精神，按照xx区党工委工作要求，聚焦中心任务，突出主责主业，狠抓作风建设，严惩腐败行为，推动全面从严治党向纵深发展。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一、202_年工作情况</w:t>
      </w:r>
    </w:p>
    <w:p>
      <w:pPr>
        <w:ind w:left="0" w:right="0" w:firstLine="560"/>
        <w:spacing w:before="450" w:after="450" w:line="312" w:lineRule="auto"/>
      </w:pPr>
      <w:r>
        <w:rPr>
          <w:rFonts w:ascii="宋体" w:hAnsi="宋体" w:eastAsia="宋体" w:cs="宋体"/>
          <w:color w:val="000"/>
          <w:sz w:val="28"/>
          <w:szCs w:val="28"/>
        </w:rPr>
        <w:t xml:space="preserve">　　（一）深化作风建设。把纠治“四风”作为重点，以专项整治为平台，以常态化察访为抓手，严肃整治作风突出问题和“四风”问题，党员干部作风显著提升。一是开展纪律作风集中整顿。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　　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　　 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　　（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_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　　（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xx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　　（四）强化警示教育。</w:t>
      </w:r>
    </w:p>
    <w:p>
      <w:pPr>
        <w:ind w:left="0" w:right="0" w:firstLine="560"/>
        <w:spacing w:before="450" w:after="450" w:line="312" w:lineRule="auto"/>
      </w:pPr>
      <w:r>
        <w:rPr>
          <w:rFonts w:ascii="宋体" w:hAnsi="宋体" w:eastAsia="宋体" w:cs="宋体"/>
          <w:color w:val="000"/>
          <w:sz w:val="28"/>
          <w:szCs w:val="28"/>
        </w:rPr>
        <w:t xml:space="preserve">　　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　　（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　　（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　　 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　　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　　（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　　（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　　（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_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　　（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　　 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抓好日常教育、监督和管理，实行量化考核，持续打造政治过硬、本领高强、作风务实、要求严格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2025-06-21T12:19:52+08:00</dcterms:created>
  <dcterms:modified xsi:type="dcterms:W3CDTF">2025-06-21T12:19:52+08:00</dcterms:modified>
</cp:coreProperties>
</file>

<file path=docProps/custom.xml><?xml version="1.0" encoding="utf-8"?>
<Properties xmlns="http://schemas.openxmlformats.org/officeDocument/2006/custom-properties" xmlns:vt="http://schemas.openxmlformats.org/officeDocument/2006/docPropsVTypes"/>
</file>