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交通局疫情防控工作情况报告</w:t>
      </w:r>
      <w:bookmarkEnd w:id="1"/>
    </w:p>
    <w:p>
      <w:pPr>
        <w:jc w:val="center"/>
        <w:spacing w:before="0" w:after="450"/>
      </w:pPr>
      <w:r>
        <w:rPr>
          <w:rFonts w:ascii="Arial" w:hAnsi="Arial" w:eastAsia="Arial" w:cs="Arial"/>
          <w:color w:val="999999"/>
          <w:sz w:val="20"/>
          <w:szCs w:val="20"/>
        </w:rPr>
        <w:t xml:space="preserve">来源：网络  作者：浅语风铃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认真对接每一条信息，全力抓好防控物资保障。相信只要全体市民坚定信心、同舟共济、科学防治、精准施策，就一定能够打赢这场疫情防控攻坚战。本站为大家整理的相关的交通局疫情防控工作情况报告，供大家参考选择。　　交通局疫情防控工作情况报告　　根据全国...</w:t>
      </w:r>
    </w:p>
    <w:p>
      <w:pPr>
        <w:ind w:left="0" w:right="0" w:firstLine="560"/>
        <w:spacing w:before="450" w:after="450" w:line="312" w:lineRule="auto"/>
      </w:pPr>
      <w:r>
        <w:rPr>
          <w:rFonts w:ascii="宋体" w:hAnsi="宋体" w:eastAsia="宋体" w:cs="宋体"/>
          <w:color w:val="000"/>
          <w:sz w:val="28"/>
          <w:szCs w:val="28"/>
        </w:rPr>
        <w:t xml:space="preserve">认真对接每一条信息，全力抓好防控物资保障。相信只要全体市民坚定信心、同舟共济、科学防治、精准施策，就一定能够打赢这场疫情防控攻坚战。本站为大家整理的相关的交通局疫情防控工作情况报告，供大家参考选择。[_TAG_h2]　　交通局疫情防控工作情况报告</w:t>
      </w:r>
    </w:p>
    <w:p>
      <w:pPr>
        <w:ind w:left="0" w:right="0" w:firstLine="560"/>
        <w:spacing w:before="450" w:after="450" w:line="312" w:lineRule="auto"/>
      </w:pPr>
      <w:r>
        <w:rPr>
          <w:rFonts w:ascii="宋体" w:hAnsi="宋体" w:eastAsia="宋体" w:cs="宋体"/>
          <w:color w:val="000"/>
          <w:sz w:val="28"/>
          <w:szCs w:val="28"/>
        </w:rPr>
        <w:t xml:space="preserve">　　根据全国、广西、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高度重视，精心组织我局高度重视新型冠状病毒感染的肺炎疫情防控工作，1月21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　　二、强化责任，做好防控1月21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贵港东出口设立单向监测点，高速贵港庆丰监测点正在协调卫健部门。</w:t>
      </w:r>
    </w:p>
    <w:p>
      <w:pPr>
        <w:ind w:left="0" w:right="0" w:firstLine="560"/>
        <w:spacing w:before="450" w:after="450" w:line="312" w:lineRule="auto"/>
      </w:pPr>
      <w:r>
        <w:rPr>
          <w:rFonts w:ascii="宋体" w:hAnsi="宋体" w:eastAsia="宋体" w:cs="宋体"/>
          <w:color w:val="000"/>
          <w:sz w:val="28"/>
          <w:szCs w:val="28"/>
        </w:rPr>
        <w:t xml:space="preserve">　　三、加强值班值守，强化人员调度除正常春节安排值班外;我局还每天安排一半人员备勤，留驻城区保持通讯畅通，随时应急出动;1月28日全体人员返岗。1月26日下午七点，大东、武乐两个码头经报区委区政府，与覃塘、港南同步停航，减少人员流动。</w:t>
      </w:r>
    </w:p>
    <w:p>
      <w:pPr>
        <w:ind w:left="0" w:right="0" w:firstLine="560"/>
        <w:spacing w:before="450" w:after="450" w:line="312" w:lineRule="auto"/>
      </w:pPr>
      <w:r>
        <w:rPr>
          <w:rFonts w:ascii="宋体" w:hAnsi="宋体" w:eastAsia="宋体" w:cs="宋体"/>
          <w:color w:val="000"/>
          <w:sz w:val="28"/>
          <w:szCs w:val="28"/>
        </w:rPr>
        <w:t xml:space="preserve">　　四、下一步工作一是强化宣传，营造浓厚的防控氛围。局属各单位在开展日常工作的同时也做好预防新型冠状病毒感染的肺炎的宣传工作。二是建议卫健部门尽快出台检测站操作规程，加强培训;配备相关设备、药品及人员，及时消毒和检测，做好防控工作。同时支持区交运局1000个口罩，以便外勤人员做好自我防护工作。</w:t>
      </w:r>
    </w:p>
    <w:p>
      <w:pPr>
        <w:ind w:left="0" w:right="0" w:firstLine="560"/>
        <w:spacing w:before="450" w:after="450" w:line="312" w:lineRule="auto"/>
      </w:pPr>
      <w:r>
        <w:rPr>
          <w:rFonts w:ascii="黑体" w:hAnsi="黑体" w:eastAsia="黑体" w:cs="黑体"/>
          <w:color w:val="000000"/>
          <w:sz w:val="36"/>
          <w:szCs w:val="36"/>
          <w:b w:val="1"/>
          <w:bCs w:val="1"/>
        </w:rPr>
        <w:t xml:space="preserve">　　交通局疫情防控工作情况报告</w:t>
      </w:r>
    </w:p>
    <w:p>
      <w:pPr>
        <w:ind w:left="0" w:right="0" w:firstLine="560"/>
        <w:spacing w:before="450" w:after="450" w:line="312" w:lineRule="auto"/>
      </w:pPr>
      <w:r>
        <w:rPr>
          <w:rFonts w:ascii="宋体" w:hAnsi="宋体" w:eastAsia="宋体" w:cs="宋体"/>
          <w:color w:val="000"/>
          <w:sz w:val="28"/>
          <w:szCs w:val="28"/>
        </w:rPr>
        <w:t xml:space="preserve">　　单位名称：盈江县交通运输局</w:t>
      </w:r>
    </w:p>
    <w:p>
      <w:pPr>
        <w:ind w:left="0" w:right="0" w:firstLine="560"/>
        <w:spacing w:before="450" w:after="450" w:line="312" w:lineRule="auto"/>
      </w:pPr>
      <w:r>
        <w:rPr>
          <w:rFonts w:ascii="宋体" w:hAnsi="宋体" w:eastAsia="宋体" w:cs="宋体"/>
          <w:color w:val="000"/>
          <w:sz w:val="28"/>
          <w:szCs w:val="28"/>
        </w:rPr>
        <w:t xml:space="preserve">　　参加人数：2人</w:t>
      </w:r>
    </w:p>
    <w:p>
      <w:pPr>
        <w:ind w:left="0" w:right="0" w:firstLine="560"/>
        <w:spacing w:before="450" w:after="450" w:line="312" w:lineRule="auto"/>
      </w:pPr>
      <w:r>
        <w:rPr>
          <w:rFonts w:ascii="宋体" w:hAnsi="宋体" w:eastAsia="宋体" w:cs="宋体"/>
          <w:color w:val="000"/>
          <w:sz w:val="28"/>
          <w:szCs w:val="28"/>
        </w:rPr>
        <w:t xml:space="preserve">　　开展巡逻次数：2次</w:t>
      </w:r>
    </w:p>
    <w:p>
      <w:pPr>
        <w:ind w:left="0" w:right="0" w:firstLine="560"/>
        <w:spacing w:before="450" w:after="450" w:line="312" w:lineRule="auto"/>
      </w:pPr>
      <w:r>
        <w:rPr>
          <w:rFonts w:ascii="宋体" w:hAnsi="宋体" w:eastAsia="宋体" w:cs="宋体"/>
          <w:color w:val="000"/>
          <w:sz w:val="28"/>
          <w:szCs w:val="28"/>
        </w:rPr>
        <w:t xml:space="preserve">　　发动小区参与人数：4人</w:t>
      </w:r>
    </w:p>
    <w:p>
      <w:pPr>
        <w:ind w:left="0" w:right="0" w:firstLine="560"/>
        <w:spacing w:before="450" w:after="450" w:line="312" w:lineRule="auto"/>
      </w:pPr>
      <w:r>
        <w:rPr>
          <w:rFonts w:ascii="宋体" w:hAnsi="宋体" w:eastAsia="宋体" w:cs="宋体"/>
          <w:color w:val="000"/>
          <w:sz w:val="28"/>
          <w:szCs w:val="28"/>
        </w:rPr>
        <w:t xml:space="preserve">　　发放宣传单份数：2份</w:t>
      </w:r>
    </w:p>
    <w:p>
      <w:pPr>
        <w:ind w:left="0" w:right="0" w:firstLine="560"/>
        <w:spacing w:before="450" w:after="450" w:line="312" w:lineRule="auto"/>
      </w:pPr>
      <w:r>
        <w:rPr>
          <w:rFonts w:ascii="宋体" w:hAnsi="宋体" w:eastAsia="宋体" w:cs="宋体"/>
          <w:color w:val="000"/>
          <w:sz w:val="28"/>
          <w:szCs w:val="28"/>
        </w:rPr>
        <w:t xml:space="preserve">　　粘贴宣传画张数：0张</w:t>
      </w:r>
    </w:p>
    <w:p>
      <w:pPr>
        <w:ind w:left="0" w:right="0" w:firstLine="560"/>
        <w:spacing w:before="450" w:after="450" w:line="312" w:lineRule="auto"/>
      </w:pPr>
      <w:r>
        <w:rPr>
          <w:rFonts w:ascii="宋体" w:hAnsi="宋体" w:eastAsia="宋体" w:cs="宋体"/>
          <w:color w:val="000"/>
          <w:sz w:val="28"/>
          <w:szCs w:val="28"/>
        </w:rPr>
        <w:t xml:space="preserve">　　排查人员情况：截止今日，共排查电力小区73户，剩余3户(3户均回老家过年未归，2户芒市，1户湖北)，排查率达到96%，通过排查：电力小区缅籍人员0人，不适症状者0人。从湖北返回盈江0人，省外返滇人员3人(其中：从深圳1人、从南宁1、从南京1人)，未满14天人数0人，3名返滇人员均为盈江籍，身体状况良好，已上报社区。</w:t>
      </w:r>
    </w:p>
    <w:p>
      <w:pPr>
        <w:ind w:left="0" w:right="0" w:firstLine="560"/>
        <w:spacing w:before="450" w:after="450" w:line="312" w:lineRule="auto"/>
      </w:pPr>
      <w:r>
        <w:rPr>
          <w:rFonts w:ascii="宋体" w:hAnsi="宋体" w:eastAsia="宋体" w:cs="宋体"/>
          <w:color w:val="000"/>
          <w:sz w:val="28"/>
          <w:szCs w:val="28"/>
        </w:rPr>
        <w:t xml:space="preserve">　　严格落实责任区域设卡堵点2处(小区门口1处，三公司门口1处)，无新增外来人员。</w:t>
      </w:r>
    </w:p>
    <w:p>
      <w:pPr>
        <w:ind w:left="0" w:right="0" w:firstLine="560"/>
        <w:spacing w:before="450" w:after="450" w:line="312" w:lineRule="auto"/>
      </w:pPr>
      <w:r>
        <w:rPr>
          <w:rFonts w:ascii="宋体" w:hAnsi="宋体" w:eastAsia="宋体" w:cs="宋体"/>
          <w:color w:val="000"/>
          <w:sz w:val="28"/>
          <w:szCs w:val="28"/>
        </w:rPr>
        <w:t xml:space="preserve">　　时间：202_年2月8日</w:t>
      </w:r>
    </w:p>
    <w:p>
      <w:pPr>
        <w:ind w:left="0" w:right="0" w:firstLine="560"/>
        <w:spacing w:before="450" w:after="450" w:line="312" w:lineRule="auto"/>
      </w:pPr>
      <w:r>
        <w:rPr>
          <w:rFonts w:ascii="宋体" w:hAnsi="宋体" w:eastAsia="宋体" w:cs="宋体"/>
          <w:color w:val="000"/>
          <w:sz w:val="28"/>
          <w:szCs w:val="28"/>
        </w:rPr>
        <w:t xml:space="preserve">　　地点：盈江县盈湖社区电力小区</w:t>
      </w:r>
    </w:p>
    <w:p>
      <w:pPr>
        <w:ind w:left="0" w:right="0" w:firstLine="560"/>
        <w:spacing w:before="450" w:after="450" w:line="312" w:lineRule="auto"/>
      </w:pPr>
      <w:r>
        <w:rPr>
          <w:rFonts w:ascii="黑体" w:hAnsi="黑体" w:eastAsia="黑体" w:cs="黑体"/>
          <w:color w:val="000000"/>
          <w:sz w:val="36"/>
          <w:szCs w:val="36"/>
          <w:b w:val="1"/>
          <w:bCs w:val="1"/>
        </w:rPr>
        <w:t xml:space="preserve">　　交通局疫情防控工作情况报告</w:t>
      </w:r>
    </w:p>
    <w:p>
      <w:pPr>
        <w:ind w:left="0" w:right="0" w:firstLine="560"/>
        <w:spacing w:before="450" w:after="450" w:line="312" w:lineRule="auto"/>
      </w:pPr>
      <w:r>
        <w:rPr>
          <w:rFonts w:ascii="宋体" w:hAnsi="宋体" w:eastAsia="宋体" w:cs="宋体"/>
          <w:color w:val="000"/>
          <w:sz w:val="28"/>
          <w:szCs w:val="28"/>
        </w:rPr>
        <w:t xml:space="preserve">　　我局今日(3月19日)累积出动执勤人员40人次，落实好防疫站点排查、打击非法营运、片区摸排等各项防疫工作，现将工作的开展情况汇报如下：</w:t>
      </w:r>
    </w:p>
    <w:p>
      <w:pPr>
        <w:ind w:left="0" w:right="0" w:firstLine="560"/>
        <w:spacing w:before="450" w:after="450" w:line="312" w:lineRule="auto"/>
      </w:pPr>
      <w:r>
        <w:rPr>
          <w:rFonts w:ascii="宋体" w:hAnsi="宋体" w:eastAsia="宋体" w:cs="宋体"/>
          <w:color w:val="000"/>
          <w:sz w:val="28"/>
          <w:szCs w:val="28"/>
        </w:rPr>
        <w:t xml:space="preserve">　　一、落实监管，做好防控</w:t>
      </w:r>
    </w:p>
    <w:p>
      <w:pPr>
        <w:ind w:left="0" w:right="0" w:firstLine="560"/>
        <w:spacing w:before="450" w:after="450" w:line="312" w:lineRule="auto"/>
      </w:pPr>
      <w:r>
        <w:rPr>
          <w:rFonts w:ascii="宋体" w:hAnsi="宋体" w:eastAsia="宋体" w:cs="宋体"/>
          <w:color w:val="000"/>
          <w:sz w:val="28"/>
          <w:szCs w:val="28"/>
        </w:rPr>
        <w:t xml:space="preserve">　　一是积极督促辖区内的始兴火车站、汽车站2个客运站场继续落实乘客体温检测、站场和营运车辆消毒、防疫知识宣传教育、企业职工疫情防控等各项疫情防控工作。</w:t>
      </w:r>
    </w:p>
    <w:p>
      <w:pPr>
        <w:ind w:left="0" w:right="0" w:firstLine="560"/>
        <w:spacing w:before="450" w:after="450" w:line="312" w:lineRule="auto"/>
      </w:pPr>
      <w:r>
        <w:rPr>
          <w:rFonts w:ascii="宋体" w:hAnsi="宋体" w:eastAsia="宋体" w:cs="宋体"/>
          <w:color w:val="000"/>
          <w:sz w:val="28"/>
          <w:szCs w:val="28"/>
        </w:rPr>
        <w:t xml:space="preserve">　　二是我局今日出动执法人员6人次，在始兴汽车站和始兴火车站2个客运站场开展疫情联防联控工作。从昨日上午12时至今天上午12时，2个客运站场累计监测乘客267人次(汽车站224人次、火车站43人次)，监测重点地区人员20人，未发现体温异常者，未发现疑似疫情者。</w:t>
      </w:r>
    </w:p>
    <w:p>
      <w:pPr>
        <w:ind w:left="0" w:right="0" w:firstLine="560"/>
        <w:spacing w:before="450" w:after="450" w:line="312" w:lineRule="auto"/>
      </w:pPr>
      <w:r>
        <w:rPr>
          <w:rFonts w:ascii="宋体" w:hAnsi="宋体" w:eastAsia="宋体" w:cs="宋体"/>
          <w:color w:val="000"/>
          <w:sz w:val="28"/>
          <w:szCs w:val="28"/>
        </w:rPr>
        <w:t xml:space="preserve">　　二、继续值守，强化监测</w:t>
      </w:r>
    </w:p>
    <w:p>
      <w:pPr>
        <w:ind w:left="0" w:right="0" w:firstLine="560"/>
        <w:spacing w:before="450" w:after="450" w:line="312" w:lineRule="auto"/>
      </w:pPr>
      <w:r>
        <w:rPr>
          <w:rFonts w:ascii="宋体" w:hAnsi="宋体" w:eastAsia="宋体" w:cs="宋体"/>
          <w:color w:val="000"/>
          <w:sz w:val="28"/>
          <w:szCs w:val="28"/>
        </w:rPr>
        <w:t xml:space="preserve">　　我局今日出动执勤人员12名，配合公安部门在粤赣高速始兴县总甫出口、始兴县北出口、马市镇出口，武深高速城南镇出口、深渡水乡出口、司前镇出口合计6个道路交通联合检查站继续加强值守，强化路面车辆监测。执勤时间从上午8时至晚上10时共计14小时，实行2班制。</w:t>
      </w:r>
    </w:p>
    <w:p>
      <w:pPr>
        <w:ind w:left="0" w:right="0" w:firstLine="560"/>
        <w:spacing w:before="450" w:after="450" w:line="312" w:lineRule="auto"/>
      </w:pPr>
      <w:r>
        <w:rPr>
          <w:rFonts w:ascii="宋体" w:hAnsi="宋体" w:eastAsia="宋体" w:cs="宋体"/>
          <w:color w:val="000"/>
          <w:sz w:val="28"/>
          <w:szCs w:val="28"/>
        </w:rPr>
        <w:t xml:space="preserve">　　三、持续打击非法营运</w:t>
      </w:r>
    </w:p>
    <w:p>
      <w:pPr>
        <w:ind w:left="0" w:right="0" w:firstLine="560"/>
        <w:spacing w:before="450" w:after="450" w:line="312" w:lineRule="auto"/>
      </w:pPr>
      <w:r>
        <w:rPr>
          <w:rFonts w:ascii="宋体" w:hAnsi="宋体" w:eastAsia="宋体" w:cs="宋体"/>
          <w:color w:val="000"/>
          <w:sz w:val="28"/>
          <w:szCs w:val="28"/>
        </w:rPr>
        <w:t xml:space="preserve">　　今日我局出动执法人员6人次，在新、老车站，火车站，城东市场等重点区域全天候开展巡查执法，持续强化打击非法营运，对非营车主和非营车辆进行劝赶。</w:t>
      </w:r>
    </w:p>
    <w:p>
      <w:pPr>
        <w:ind w:left="0" w:right="0" w:firstLine="560"/>
        <w:spacing w:before="450" w:after="450" w:line="312" w:lineRule="auto"/>
      </w:pPr>
      <w:r>
        <w:rPr>
          <w:rFonts w:ascii="宋体" w:hAnsi="宋体" w:eastAsia="宋体" w:cs="宋体"/>
          <w:color w:val="000"/>
          <w:sz w:val="28"/>
          <w:szCs w:val="28"/>
        </w:rPr>
        <w:t xml:space="preserve">　　四、持续落实片区防疫工作</w:t>
      </w:r>
    </w:p>
    <w:p>
      <w:pPr>
        <w:ind w:left="0" w:right="0" w:firstLine="560"/>
        <w:spacing w:before="450" w:after="450" w:line="312" w:lineRule="auto"/>
      </w:pPr>
      <w:r>
        <w:rPr>
          <w:rFonts w:ascii="宋体" w:hAnsi="宋体" w:eastAsia="宋体" w:cs="宋体"/>
          <w:color w:val="000"/>
          <w:sz w:val="28"/>
          <w:szCs w:val="28"/>
        </w:rPr>
        <w:t xml:space="preserve">　　一是我局今日出动4名工作人员，继续值守好创文十二片区党员先锋岗，对过往群众派发防疫宣传资料;二是我局今日联合团县委、人武等部门，累计出动21名志愿者，在片区继续落实好各项防疫工作。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2025-06-21T05:41:21+08:00</dcterms:created>
  <dcterms:modified xsi:type="dcterms:W3CDTF">2025-06-21T05:41:21+08:00</dcterms:modified>
</cp:coreProperties>
</file>

<file path=docProps/custom.xml><?xml version="1.0" encoding="utf-8"?>
<Properties xmlns="http://schemas.openxmlformats.org/officeDocument/2006/custom-properties" xmlns:vt="http://schemas.openxmlformats.org/officeDocument/2006/docPropsVTypes"/>
</file>