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清廉广西工作总结(精选49篇)</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清廉广西工作总结1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宋体" w:hAnsi="宋体" w:eastAsia="宋体" w:cs="宋体"/>
          <w:color w:val="000"/>
          <w:sz w:val="28"/>
          <w:szCs w:val="28"/>
        </w:rPr>
        <w:t xml:space="preserve">为了深入贯彻落实^v^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清廉广西工作总结4</w:t>
      </w:r>
    </w:p>
    <w:p>
      <w:pPr>
        <w:ind w:left="0" w:right="0" w:firstLine="560"/>
        <w:spacing w:before="450" w:after="450" w:line="312" w:lineRule="auto"/>
      </w:pPr>
      <w:r>
        <w:rPr>
          <w:rFonts w:ascii="宋体" w:hAnsi="宋体" w:eastAsia="宋体" w:cs="宋体"/>
          <w:color w:val="000"/>
          <w:sz w:val="28"/>
          <w:szCs w:val="28"/>
        </w:rPr>
        <w:t xml:space="preserve">党支部书记采用民主生活会集体交流和会后个别谈心形式与班子成员开展警示教育谈心谈话，要求党员干部严格遵守廉洁从业规定，要求党员干部廉洁从业、令行禁止。</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对领导干部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清廉广西工作总结5</w:t>
      </w:r>
    </w:p>
    <w:p>
      <w:pPr>
        <w:ind w:left="0" w:right="0" w:firstLine="560"/>
        <w:spacing w:before="450" w:after="450" w:line="312" w:lineRule="auto"/>
      </w:pPr>
      <w:r>
        <w:rPr>
          <w:rFonts w:ascii="宋体" w:hAnsi="宋体" w:eastAsia="宋体" w:cs="宋体"/>
          <w:color w:val="000"/>
          <w:sz w:val="28"/>
          <w:szCs w:val="28"/>
        </w:rPr>
        <w:t xml:space="preserve">（一）开展清廉金融文化建设宣传与培训</w:t>
      </w:r>
    </w:p>
    <w:p>
      <w:pPr>
        <w:ind w:left="0" w:right="0" w:firstLine="560"/>
        <w:spacing w:before="450" w:after="450" w:line="312" w:lineRule="auto"/>
      </w:pPr>
      <w:r>
        <w:rPr>
          <w:rFonts w:ascii="宋体" w:hAnsi="宋体" w:eastAsia="宋体" w:cs="宋体"/>
          <w:color w:val="000"/>
          <w:sz w:val="28"/>
          <w:szCs w:val="28"/>
        </w:rPr>
        <w:t xml:space="preserve">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w:t>
      </w:r>
    </w:p>
    <w:p>
      <w:pPr>
        <w:ind w:left="0" w:right="0" w:firstLine="560"/>
        <w:spacing w:before="450" w:after="450" w:line="312" w:lineRule="auto"/>
      </w:pPr>
      <w:r>
        <w:rPr>
          <w:rFonts w:ascii="宋体" w:hAnsi="宋体" w:eastAsia="宋体" w:cs="宋体"/>
          <w:color w:val="000"/>
          <w:sz w:val="28"/>
          <w:szCs w:val="28"/>
        </w:rPr>
        <w:t xml:space="preserve">（二）开展保险中介“亲清”关系专项自查</w:t>
      </w:r>
    </w:p>
    <w:p>
      <w:pPr>
        <w:ind w:left="0" w:right="0" w:firstLine="560"/>
        <w:spacing w:before="450" w:after="450" w:line="312" w:lineRule="auto"/>
      </w:pPr>
      <w:r>
        <w:rPr>
          <w:rFonts w:ascii="宋体" w:hAnsi="宋体" w:eastAsia="宋体" w:cs="宋体"/>
          <w:color w:val="000"/>
          <w:sz w:val="28"/>
          <w:szCs w:val="28"/>
        </w:rPr>
        <w:t xml:space="preserve">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w:t>
      </w:r>
    </w:p>
    <w:p>
      <w:pPr>
        <w:ind w:left="0" w:right="0" w:firstLine="560"/>
        <w:spacing w:before="450" w:after="450" w:line="312" w:lineRule="auto"/>
      </w:pPr>
      <w:r>
        <w:rPr>
          <w:rFonts w:ascii="宋体" w:hAnsi="宋体" w:eastAsia="宋体" w:cs="宋体"/>
          <w:color w:val="000"/>
          <w:sz w:val="28"/>
          <w:szCs w:val="28"/>
        </w:rPr>
        <w:t xml:space="preserve">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w:t>
      </w:r>
    </w:p>
    <w:p>
      <w:pPr>
        <w:ind w:left="0" w:right="0" w:firstLine="560"/>
        <w:spacing w:before="450" w:after="450" w:line="312" w:lineRule="auto"/>
      </w:pPr>
      <w:r>
        <w:rPr>
          <w:rFonts w:ascii="宋体" w:hAnsi="宋体" w:eastAsia="宋体" w:cs="宋体"/>
          <w:color w:val="000"/>
          <w:sz w:val="28"/>
          <w:szCs w:val="28"/>
        </w:rPr>
        <w:t xml:space="preserve">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清廉广西工作总结6</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xxxx”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清廉广西工作总结7</w:t>
      </w:r>
    </w:p>
    <w:p>
      <w:pPr>
        <w:ind w:left="0" w:right="0" w:firstLine="560"/>
        <w:spacing w:before="450" w:after="450" w:line="312" w:lineRule="auto"/>
      </w:pPr>
      <w:r>
        <w:rPr>
          <w:rFonts w:ascii="宋体" w:hAnsi="宋体" w:eastAsia="宋体" w:cs="宋体"/>
          <w:color w:val="000"/>
          <w:sz w:val="28"/>
          <w:szCs w:val="28"/>
        </w:rPr>
        <w:t xml:space="preserve">一是加强党风廉政建设和反腐败工作的组织领导。按照党风廉政建设责任制的规定，认真落实“一岗双责”。继续强化局党委在反腐倡廉建设中的责任主体地位，定期开展党风廉政建设分析会，专题听取党风廉政工作汇报，坚持把党风廉政建设和反腐败工作纳入重要议事日程，与其它重要工作同研究、同部署、同落实、同检查。二是结合年度工作安排和上级党风廉政实施方案，制定了《xx县商务局领导班子20xx年党风廉政建设职责》和《20xx年度反腐倡廉建设工作要点》，并根据县委对我局下达的反腐倡廉建设年度重点工作任务，全面分解、细化、落实，明确分管领导、责任股室和完成时限，确保工作落实到人、不留死角。三是切实抓好领导班子廉洁自律工作。在领导班子中强化《廉政准则》的贯彻落实，督促党员干部严格执行廉洁从政各项规定。坚决整治领导干部以各种名义接受管理和服务对象以及其它与行使职权有关系的单位或个人的礼金、有价证券、支付凭证和收受干股，以及以赌博和交易等形式收受财物，利用婚丧嫁娶等事宜收钱敛财等现象。认真治理利用职务之便接受可能影响公正执行公务的宴请以及旅游、健身、娱乐安排等问题。通过民主生活会等形式加强领导班子内部监督，认真贯彻党内监督条例。四是以过硬的措施落实我县各项廉政规定。大力压缩公务接待经费，严格执行《党政机关厉行节约反对浪费条例》的规定，上半年公务接待费用同比下降了30%;在公务用车方面，严格执行公务用车编制及配置标准，实施“三定”管理，即车辆定人、燃油定量、维修定点。通过定期开展行车安全教育，纠正了车辆违规，有效地减少违章罚款的次数。严格落实公务出国管理有关规定，至今未发生公务出国(境)费。与此同时，全局还大力倡导绿色办公，引导督促各股室开展了节电、节水、节材活动。另外，我局还认真贯彻执行《xx县党政机关清理办公用房实施方案》，按要求调整到位。</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清廉广西工作总结8</w:t>
      </w:r>
    </w:p>
    <w:p>
      <w:pPr>
        <w:ind w:left="0" w:right="0" w:firstLine="560"/>
        <w:spacing w:before="450" w:after="450" w:line="312" w:lineRule="auto"/>
      </w:pPr>
      <w:r>
        <w:rPr>
          <w:rFonts w:ascii="宋体" w:hAnsi="宋体" w:eastAsia="宋体" w:cs="宋体"/>
          <w:color w:val="000"/>
          <w:sz w:val="28"/>
          <w:szCs w:val="28"/>
        </w:rPr>
        <w:t xml:space="preserve">1.进一步加强党风廉政建设宣传教育，丰富形式。（借力媒介、视频警示、公开宣誓…）</w:t>
      </w:r>
    </w:p>
    <w:p>
      <w:pPr>
        <w:ind w:left="0" w:right="0" w:firstLine="560"/>
        <w:spacing w:before="450" w:after="450" w:line="312" w:lineRule="auto"/>
      </w:pPr>
      <w:r>
        <w:rPr>
          <w:rFonts w:ascii="宋体" w:hAnsi="宋体" w:eastAsia="宋体" w:cs="宋体"/>
          <w:color w:val="000"/>
          <w:sz w:val="28"/>
          <w:szCs w:val="28"/>
        </w:rPr>
        <w:t xml:space="preserve">2.进一步开展党风廉政建设实践活动，创新载体。（实境考察、典型评选、爱心捐赠…）</w:t>
      </w:r>
    </w:p>
    <w:p>
      <w:pPr>
        <w:ind w:left="0" w:right="0" w:firstLine="560"/>
        <w:spacing w:before="450" w:after="450" w:line="312" w:lineRule="auto"/>
      </w:pPr>
      <w:r>
        <w:rPr>
          <w:rFonts w:ascii="宋体" w:hAnsi="宋体" w:eastAsia="宋体" w:cs="宋体"/>
          <w:color w:val="000"/>
          <w:sz w:val="28"/>
          <w:szCs w:val="28"/>
        </w:rPr>
        <w:t xml:space="preserve">3.进一步完善党风廉政建设规章制度，关注可操作性。（内容严肃、要求具体、环节可行…）</w:t>
      </w:r>
    </w:p>
    <w:p>
      <w:pPr>
        <w:ind w:left="0" w:right="0" w:firstLine="560"/>
        <w:spacing w:before="450" w:after="450" w:line="312" w:lineRule="auto"/>
      </w:pPr>
      <w:r>
        <w:rPr>
          <w:rFonts w:ascii="宋体" w:hAnsi="宋体" w:eastAsia="宋体" w:cs="宋体"/>
          <w:color w:val="000"/>
          <w:sz w:val="28"/>
          <w:szCs w:val="28"/>
        </w:rPr>
        <w:t xml:space="preserve">4.进一步重视党风廉政文化氛围创设，保持警钟长鸣。（宣传栏廉政墙、树事迹报道…）</w:t>
      </w:r>
    </w:p>
    <w:p>
      <w:pPr>
        <w:ind w:left="0" w:right="0" w:firstLine="560"/>
        <w:spacing w:before="450" w:after="450" w:line="312" w:lineRule="auto"/>
      </w:pPr>
      <w:r>
        <w:rPr>
          <w:rFonts w:ascii="宋体" w:hAnsi="宋体" w:eastAsia="宋体" w:cs="宋体"/>
          <w:color w:val="000"/>
          <w:sz w:val="28"/>
          <w:szCs w:val="28"/>
        </w:rPr>
        <w:t xml:space="preserve">5.进一步加强行风和效能软环境建设，增强服务意识。（周详部署实施，创品牌…）</w:t>
      </w:r>
    </w:p>
    <w:p>
      <w:pPr>
        <w:ind w:left="0" w:right="0" w:firstLine="560"/>
        <w:spacing w:before="450" w:after="450" w:line="312" w:lineRule="auto"/>
      </w:pPr>
      <w:r>
        <w:rPr>
          <w:rFonts w:ascii="宋体" w:hAnsi="宋体" w:eastAsia="宋体" w:cs="宋体"/>
          <w:color w:val="000"/>
          <w:sz w:val="28"/>
          <w:szCs w:val="28"/>
        </w:rPr>
        <w:t xml:space="preserve">党风廉政建设是一项长期工作，要长抓不懈、警钟长鸣。今后，我园全体党员干部和教职员工一定要以更高标准严格要求自己，廉洁自律，敢于反对敢于抵制不良行为，勇当反腐倡廉的排头兵，把我园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清廉广西工作总结9</w:t>
      </w:r>
    </w:p>
    <w:p>
      <w:pPr>
        <w:ind w:left="0" w:right="0" w:firstLine="560"/>
        <w:spacing w:before="450" w:after="450" w:line="312" w:lineRule="auto"/>
      </w:pPr>
      <w:r>
        <w:rPr>
          <w:rFonts w:ascii="宋体" w:hAnsi="宋体" w:eastAsia="宋体" w:cs="宋体"/>
          <w:color w:val="000"/>
          <w:sz w:val="28"/>
          <w:szCs w:val="28"/>
        </w:rPr>
        <w:t xml:space="preserve">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当然要想真正的实行廉洁晋商，应当从思想方面进行教育。可以组织晋商的员工观看警示教育片、召开警示教育大会，强调员工要时刻遵守职业操守和行业规范，要时刻保持高度警惕。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清廉广西工作总结10</w:t>
      </w:r>
    </w:p>
    <w:p>
      <w:pPr>
        <w:ind w:left="0" w:right="0" w:firstLine="560"/>
        <w:spacing w:before="450" w:after="450" w:line="312" w:lineRule="auto"/>
      </w:pPr>
      <w:r>
        <w:rPr>
          <w:rFonts w:ascii="宋体" w:hAnsi="宋体" w:eastAsia="宋体" w:cs="宋体"/>
          <w:color w:val="000"/>
          <w:sz w:val="28"/>
          <w:szCs w:val="28"/>
        </w:rPr>
        <w:t xml:space="preserve">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_八项行业纪律和省卫生厅临床行医十个严禁，确保本科室依法廉洁行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清廉广西工作总结11</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宋体" w:hAnsi="宋体" w:eastAsia="宋体" w:cs="宋体"/>
          <w:color w:val="000"/>
          <w:sz w:val="28"/>
          <w:szCs w:val="28"/>
        </w:rPr>
        <w:t xml:space="preserve">巴马瑶族自治县位于广西西北部，东临大化瑶族自治县，西邻百色市凌云县、右江区，南与平果、田东、田阳县接壤，北与东兰、凤山两县交界。地处云贵高原向桂中平原过度的斜坡地带，地势西高东低，海拔大多在500—800米之间。石山地占30%，土山地占69%，水面占1%。属南亚热带至中亚热带季风气候区，年均日照总时数小时，年均气温℃—℃，全年无霜期338天，年均降雨量约1600毫米，相对湿度79%。这里空气中负氧离子含量丰富，根据专家仪器检测，空气中负氧离子含量每立方最高达20xx0个以上，比一般内陆城市高出几十倍。全县总面积1971平方公里，辖9个乡1个镇，103个行政村，4个社区。总人口为25万人，壮族、瑶族、汉族分别占、、。</w:t>
      </w:r>
    </w:p>
    <w:p>
      <w:pPr>
        <w:ind w:left="0" w:right="0" w:firstLine="560"/>
        <w:spacing w:before="450" w:after="450" w:line="312" w:lineRule="auto"/>
      </w:pPr>
      <w:r>
        <w:rPr>
          <w:rFonts w:ascii="宋体" w:hAnsi="宋体" w:eastAsia="宋体" w:cs="宋体"/>
          <w:color w:val="000"/>
          <w:sz w:val="28"/>
          <w:szCs w:val="28"/>
        </w:rPr>
        <w:t xml:space="preserve">1949年12月1日，万冈解放，成立县人民政府，1951年8月，撤销万冈县制，其区、乡分别拨入凤山、东兰、田东、田阳县，1956年2月6日，成立巴马瑶族自治县，疆域以旧万冈县地为主，属桂西壮族自治区百色地区，1965年8月1日，改属河池专区(1971年为河池地区)，现辖燕洞、所略、甲篆、那社、西山、东山、凤凰、百林、那桃9乡和巴马镇。</w:t>
      </w:r>
    </w:p>
    <w:p>
      <w:pPr>
        <w:ind w:left="0" w:right="0" w:firstLine="560"/>
        <w:spacing w:before="450" w:after="450" w:line="312" w:lineRule="auto"/>
      </w:pPr>
      <w:r>
        <w:rPr>
          <w:rFonts w:ascii="宋体" w:hAnsi="宋体" w:eastAsia="宋体" w:cs="宋体"/>
          <w:color w:val="000"/>
          <w:sz w:val="28"/>
          <w:szCs w:val="28"/>
        </w:rPr>
        <w:t xml:space="preserve">巴马是革命老区，具有优秀的革命传统。巴马是百色起义的发祥地，是^v^、张云逸和韦拔群等老一辈无产阶级革命家生活和战斗过的地方，是右江革命根据地的主要组成部分和腹地，在中国革命史上曾留下辉煌而厚重的一笔。从20xx年代开始，巴马各族人民在中国^v^的领导下，开展了如火如荼的革命斗争，为中国革命的胜利作出了重大的牺牲和贡献。据资料统计，从1923—1949年，巴马在历次革命斗争^v^牺牲1251人，被追认为烈士885人。按1949年户口人口统计，平均每7户就有1人为革命牺牲，每9户就有1位烈士。</w:t>
      </w:r>
    </w:p>
    <w:p>
      <w:pPr>
        <w:ind w:left="0" w:right="0" w:firstLine="560"/>
        <w:spacing w:before="450" w:after="450" w:line="312" w:lineRule="auto"/>
      </w:pPr>
      <w:r>
        <w:rPr>
          <w:rFonts w:ascii="宋体" w:hAnsi="宋体" w:eastAsia="宋体" w:cs="宋体"/>
          <w:color w:val="000"/>
          <w:sz w:val="28"/>
          <w:szCs w:val="28"/>
        </w:rPr>
        <w:t xml:space="preserve">巴马是举世闻名的“世界长寿之乡”。 巴马人的长寿现象源远流长, 1960年秋，武汉医学院长寿科学研究所专家根据广西区卫生厅和公安厅提供的线索，首次到巴马作长寿考察，巴马的长寿现象引起了国内专家关注。经过多次深入实地考察认证，1991年11月1日，国际自然医学会会长、日本长寿专家森下敬一博士在东京召开的国际自然医学会第13次年会宣布巴马为世界第五个长寿之乡(第五个被发现)。20xx年国际自然医学会成功举办了巴马首届国际长寿学术研讨会，并授予巴马“世界长寿之乡”认定书,这是国际自然医学会唯一颁发的一份世界长寿之乡认定书。国际自然医学会会长、日本著名学者森下敬一博士称“巴马是人间遗落的一块净土”。长寿探秘已成为巴马吸引世人眼光的焦点。</w:t>
      </w:r>
    </w:p>
    <w:p>
      <w:pPr>
        <w:ind w:left="0" w:right="0" w:firstLine="560"/>
        <w:spacing w:before="450" w:after="450" w:line="312" w:lineRule="auto"/>
      </w:pPr>
      <w:r>
        <w:rPr>
          <w:rFonts w:ascii="宋体" w:hAnsi="宋体" w:eastAsia="宋体" w:cs="宋体"/>
          <w:color w:val="000"/>
          <w:sz w:val="28"/>
          <w:szCs w:val="28"/>
        </w:rPr>
        <w:t xml:space="preserve">巴马是广西的旅游名乡。除长寿资源外，巴马的生态旅游资源丰富而独特，境内有号称“天下第一洞”的百魔洞，“长寿宫”和“水上芦笛岩”百鸟岩为代表的岩溶洞群体及天坑群，有逶迤绚丽的盘阳河风光和湖光山色的赐福库区千岛湖风光，寿乡探秘游已列为广西十大旅游精品之一。另外，红色旅游资源极其丰富，是国家规划实施的“百色风雷，两江红旗”红色旅游线路的重要组成部分，境内有红七军二十一师师部旧址、韦拔群同志牺牲地香涮洞等一批著名的旅游景点。小平足迹游成为巴马发展旅游业的又一重点和看点。</w:t>
      </w:r>
    </w:p>
    <w:p>
      <w:pPr>
        <w:ind w:left="0" w:right="0" w:firstLine="560"/>
        <w:spacing w:before="450" w:after="450" w:line="312" w:lineRule="auto"/>
      </w:pPr>
      <w:r>
        <w:rPr>
          <w:rFonts w:ascii="宋体" w:hAnsi="宋体" w:eastAsia="宋体" w:cs="宋体"/>
          <w:color w:val="000"/>
          <w:sz w:val="28"/>
          <w:szCs w:val="28"/>
        </w:rPr>
        <w:t xml:space="preserve">巴马是“中国香猪之乡”。巴马是香猪原产地，香猪个小体圆，皮薄肉细，胴体精瘦，肌肉鲜红，肌纤维细嫩，脂肪营养丰富，素有“一家煮肉四邻香、七里之遥闻其味”的美称。巴马香猪具有悠久的饲养历史，早在宋朝就已作为贡品进贡皇室。1995年3月，巴马被国家物产经济专业委员会命名为“中国香猪之乡”。</w:t>
      </w:r>
    </w:p>
    <w:p>
      <w:pPr>
        <w:ind w:left="0" w:right="0" w:firstLine="560"/>
        <w:spacing w:before="450" w:after="450" w:line="312" w:lineRule="auto"/>
      </w:pPr>
      <w:r>
        <w:rPr>
          <w:rFonts w:ascii="宋体" w:hAnsi="宋体" w:eastAsia="宋体" w:cs="宋体"/>
          <w:color w:val="000"/>
          <w:sz w:val="28"/>
          <w:szCs w:val="28"/>
        </w:rPr>
        <w:t xml:space="preserve">巴马是一个天然的大“氧吧”。巴马空气中富含对人体十分有益的负氧离子，一般地方空气中的负氧离子为每立方厘米5000个左右，盘阳河谷和一些长寿村屯每立方厘米高达20xx0多个，是国内大中城市的几十倍甚至上百倍。</w:t>
      </w:r>
    </w:p>
    <w:p>
      <w:pPr>
        <w:ind w:left="0" w:right="0" w:firstLine="560"/>
        <w:spacing w:before="450" w:after="450" w:line="312" w:lineRule="auto"/>
      </w:pPr>
      <w:r>
        <w:rPr>
          <w:rFonts w:ascii="宋体" w:hAnsi="宋体" w:eastAsia="宋体" w:cs="宋体"/>
          <w:color w:val="000"/>
          <w:sz w:val="28"/>
          <w:szCs w:val="28"/>
        </w:rPr>
        <w:t xml:space="preserve">巴马是少数民族聚居区。境内居住着瑶、壮、汉、仫佬、毛南等11个民族同胞，民俗民风淳朴，瑶族文化艺术十分丰富多彩，素有“有瑶无处不有鼓、有鼓无处不有舞”的说法。巴马有番瑶祝著节，壮族三月三歌节等。祝著节，家家杀猪宰羊、蒸五色糯饭，男女老少身着盛装，群集庆祝，唱笑酒歌把盏传情，跳铜鼓舞欢庆丰收，韵味浓烈。三月三歌节，青年男女带五色饭和红绿鸡蛋，成群结对赶歌圩。来到巴马，你还能看到蓝靛瑶抛绣球，土瑶射弩、打陀螺等古朴的风俗。</w:t>
      </w:r>
    </w:p>
    <w:p>
      <w:pPr>
        <w:ind w:left="0" w:right="0" w:firstLine="560"/>
        <w:spacing w:before="450" w:after="450" w:line="312" w:lineRule="auto"/>
      </w:pPr>
      <w:r>
        <w:rPr>
          <w:rFonts w:ascii="宋体" w:hAnsi="宋体" w:eastAsia="宋体" w:cs="宋体"/>
          <w:color w:val="000"/>
          <w:sz w:val="28"/>
          <w:szCs w:val="28"/>
        </w:rPr>
        <w:t xml:space="preserve">在教育局党委的领导下，20xx年我园深入贯彻党的十八大、十八届三中、四中全会和^v^^v^系列重要讲话精神，高度重视党风廉政建设，工作中突出抓好党风廉政建设制度的落实与完善，抓好不良政风作风的纠正与追究，抓好党员干部的教育、监督和廉洁自律等，现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清廉广西工作总结12</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百分点，占比为xx%，资产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清廉广西工作总结13</w:t>
      </w:r>
    </w:p>
    <w:p>
      <w:pPr>
        <w:ind w:left="0" w:right="0" w:firstLine="560"/>
        <w:spacing w:before="450" w:after="450" w:line="312" w:lineRule="auto"/>
      </w:pPr>
      <w:r>
        <w:rPr>
          <w:rFonts w:ascii="宋体" w:hAnsi="宋体" w:eastAsia="宋体" w:cs="宋体"/>
          <w:color w:val="000"/>
          <w:sz w:val="28"/>
          <w:szCs w:val="28"/>
        </w:rPr>
        <w:t xml:space="preserve">为充分发挥清廉金融文化的教育、激励、凝聚、导向和约束作用，邮储银行上海普陀区支行结合多种形式，全力培育廉洁之风，不断推进创新清廉金融文化建设。</w:t>
      </w:r>
    </w:p>
    <w:p>
      <w:pPr>
        <w:ind w:left="0" w:right="0" w:firstLine="560"/>
        <w:spacing w:before="450" w:after="450" w:line="312" w:lineRule="auto"/>
      </w:pPr>
      <w:r>
        <w:rPr>
          <w:rFonts w:ascii="宋体" w:hAnsi="宋体" w:eastAsia="宋体" w:cs="宋体"/>
          <w:color w:val="000"/>
          <w:sz w:val="28"/>
          <w:szCs w:val="28"/>
        </w:rPr>
        <w:t xml:space="preserve">监督守廉，开展纪检条线专业培训</w:t>
      </w:r>
    </w:p>
    <w:p>
      <w:pPr>
        <w:ind w:left="0" w:right="0" w:firstLine="560"/>
        <w:spacing w:before="450" w:after="450" w:line="312" w:lineRule="auto"/>
      </w:pPr>
      <w:r>
        <w:rPr>
          <w:rFonts w:ascii="宋体" w:hAnsi="宋体" w:eastAsia="宋体" w:cs="宋体"/>
          <w:color w:val="000"/>
          <w:sz w:val="28"/>
          <w:szCs w:val="28"/>
        </w:rPr>
        <w:t xml:space="preserve">1月29日，区支行组织开展了纪检监察工作人员培训，在学习贯彻十九届中央纪委五次全会精神、回顾系列反腐专题片后，对照金融反腐重点工作集中研讨了纪检条线监督方向，明确纪检条线人员要做好廉洁文化“守门人”，紧盯重点人和事，综合运用谈心谈话、督查督办等方式，力争打造反腐倡廉、廉洁自律的良好风尚。</w:t>
      </w:r>
    </w:p>
    <w:p>
      <w:pPr>
        <w:ind w:left="0" w:right="0" w:firstLine="560"/>
        <w:spacing w:before="450" w:after="450" w:line="312" w:lineRule="auto"/>
      </w:pPr>
      <w:r>
        <w:rPr>
          <w:rFonts w:ascii="宋体" w:hAnsi="宋体" w:eastAsia="宋体" w:cs="宋体"/>
          <w:color w:val="000"/>
          <w:sz w:val="28"/>
          <w:szCs w:val="28"/>
        </w:rPr>
        <w:t xml:space="preserve">（图：邮储银行上海普陀区支行组织开展了纪检监察工作人员培训。）</w:t>
      </w:r>
    </w:p>
    <w:p>
      <w:pPr>
        <w:ind w:left="0" w:right="0" w:firstLine="560"/>
        <w:spacing w:before="450" w:after="450" w:line="312" w:lineRule="auto"/>
      </w:pPr>
      <w:r>
        <w:rPr>
          <w:rFonts w:ascii="宋体" w:hAnsi="宋体" w:eastAsia="宋体" w:cs="宋体"/>
          <w:color w:val="000"/>
          <w:sz w:val="28"/>
          <w:szCs w:val="28"/>
        </w:rPr>
        <w:t xml:space="preserve">教育促廉，观看清廉文化宣传视频</w:t>
      </w:r>
    </w:p>
    <w:p>
      <w:pPr>
        <w:ind w:left="0" w:right="0" w:firstLine="560"/>
        <w:spacing w:before="450" w:after="450" w:line="312" w:lineRule="auto"/>
      </w:pPr>
      <w:r>
        <w:rPr>
          <w:rFonts w:ascii="宋体" w:hAnsi="宋体" w:eastAsia="宋体" w:cs="宋体"/>
          <w:color w:val="000"/>
          <w:sz w:val="28"/>
          <w:szCs w:val="28"/>
        </w:rPr>
        <w:t xml:space="preserve">金融行业党员干部廉洁自律是新形势下从严治党、端正党风的重要内容。为了在思想上牢固树立清正廉洁意识，普陀区支行坚持将清廉金融文化建设融入日常工作中，着力打造具备风清气正特色的廉洁银行。</w:t>
      </w:r>
    </w:p>
    <w:p>
      <w:pPr>
        <w:ind w:left="0" w:right="0" w:firstLine="560"/>
        <w:spacing w:before="450" w:after="450" w:line="312" w:lineRule="auto"/>
      </w:pPr>
      <w:r>
        <w:rPr>
          <w:rFonts w:ascii="宋体" w:hAnsi="宋体" w:eastAsia="宋体" w:cs="宋体"/>
          <w:color w:val="000"/>
          <w:sz w:val="28"/>
          <w:szCs w:val="28"/>
        </w:rPr>
        <w:t xml:space="preserve">2月9日，组织行内党员领导干部在春节节前廉政提醒会议上观看了清廉文化宣传视频，学习邮储银行张家界市分行各个岗位员工对清廉文化、廉洁从业的认识和看法，督促大家从自身岗位出发，将廉洁自律意识入脑入心、落地生根。</w:t>
      </w:r>
    </w:p>
    <w:p>
      <w:pPr>
        <w:ind w:left="0" w:right="0" w:firstLine="560"/>
        <w:spacing w:before="450" w:after="450" w:line="312" w:lineRule="auto"/>
      </w:pPr>
      <w:r>
        <w:rPr>
          <w:rFonts w:ascii="宋体" w:hAnsi="宋体" w:eastAsia="宋体" w:cs="宋体"/>
          <w:color w:val="000"/>
          <w:sz w:val="28"/>
          <w:szCs w:val="28"/>
        </w:rPr>
        <w:t xml:space="preserve">多元蕴廉，全面融合弘扬清廉文化</w:t>
      </w:r>
    </w:p>
    <w:p>
      <w:pPr>
        <w:ind w:left="0" w:right="0" w:firstLine="560"/>
        <w:spacing w:before="450" w:after="450" w:line="312" w:lineRule="auto"/>
      </w:pPr>
      <w:r>
        <w:rPr>
          <w:rFonts w:ascii="宋体" w:hAnsi="宋体" w:eastAsia="宋体" w:cs="宋体"/>
          <w:color w:val="000"/>
          <w:sz w:val="28"/>
          <w:szCs w:val="28"/>
        </w:rPr>
        <w:t xml:space="preserve">为不断提高清廉金融文化的覆盖面、感染力和影响力，区支行积极通过不同载体和途径传播廉洁理念。现行内中层干部已完成《家属助廉书》签署告知工作，指导家属了解并配合做好干部廉洁从业行为规范。同时已由风险合规部监督各业务条线完成新增信贷客户《客户助廉书》发放及回收工作要求，促进廉洁文化和业务领域的共同进步。</w:t>
      </w:r>
    </w:p>
    <w:p>
      <w:pPr>
        <w:ind w:left="0" w:right="0" w:firstLine="560"/>
        <w:spacing w:before="450" w:after="450" w:line="312" w:lineRule="auto"/>
      </w:pPr>
      <w:r>
        <w:rPr>
          <w:rFonts w:ascii="宋体" w:hAnsi="宋体" w:eastAsia="宋体" w:cs="宋体"/>
          <w:color w:val="000"/>
          <w:sz w:val="28"/>
          <w:szCs w:val="28"/>
        </w:rPr>
        <w:t xml:space="preserve">此外，于春节前夕组织员工观看“厉行节约反对浪费”宣传片、张贴市文明办下发的“制止餐饮浪费”专题海报，营造浪费可耻、节约光荣的良好氛围。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清廉广西工作总结14</w:t>
      </w:r>
    </w:p>
    <w:p>
      <w:pPr>
        <w:ind w:left="0" w:right="0" w:firstLine="560"/>
        <w:spacing w:before="450" w:after="450" w:line="312" w:lineRule="auto"/>
      </w:pPr>
      <w:r>
        <w:rPr>
          <w:rFonts w:ascii="宋体" w:hAnsi="宋体" w:eastAsia="宋体" w:cs="宋体"/>
          <w:color w:val="000"/>
          <w:sz w:val="28"/>
          <w:szCs w:val="28"/>
        </w:rPr>
        <w:t xml:space="preserve">为深入推进清廉金融文化建设，树立清廉理念，弘扬清廉风尚，推进清廉从业，营造清廉氛围，进一步提升广大党员干部的廉洁自律意识，激发干事创业、担当作为的精气神。近日，兖州农商银行组织开展了清廉金融文化建设“五个一”活动，扎实推进清廉金融文化建设走深走实。</w:t>
      </w:r>
    </w:p>
    <w:p>
      <w:pPr>
        <w:ind w:left="0" w:right="0" w:firstLine="560"/>
        <w:spacing w:before="450" w:after="450" w:line="312" w:lineRule="auto"/>
      </w:pPr>
      <w:r>
        <w:rPr>
          <w:rFonts w:ascii="宋体" w:hAnsi="宋体" w:eastAsia="宋体" w:cs="宋体"/>
          <w:color w:val="000"/>
          <w:sz w:val="28"/>
          <w:szCs w:val="28"/>
        </w:rPr>
        <w:t xml:space="preserve">发放一份《党员干部廉洁自律提示卡》。兖州农商银行党组面向全行在职党员发放了廉洁自律提示卡115份，其中中层党员干部41份，其他党员74份。进一步加强了党员干部纪法教育，引导党员干部认真履职尽责、自觉廉洁从业、勇于担当作为。</w:t>
      </w:r>
    </w:p>
    <w:p>
      <w:pPr>
        <w:ind w:left="0" w:right="0" w:firstLine="560"/>
        <w:spacing w:before="450" w:after="450" w:line="312" w:lineRule="auto"/>
      </w:pPr>
      <w:r>
        <w:rPr>
          <w:rFonts w:ascii="宋体" w:hAnsi="宋体" w:eastAsia="宋体" w:cs="宋体"/>
          <w:color w:val="000"/>
          <w:sz w:val="28"/>
          <w:szCs w:val="28"/>
        </w:rPr>
        <w:t xml:space="preserve">召开一次警示教育会议。召开典型案例警示教育培训会议，坚持用身边的真实案列警示全员，引导教育员工牢固树立合规意识、法治观念，把廉洁自律作为底线操守，守住纪法底线，促进依纪依规依法履职。</w:t>
      </w:r>
    </w:p>
    <w:p>
      <w:pPr>
        <w:ind w:left="0" w:right="0" w:firstLine="560"/>
        <w:spacing w:before="450" w:after="450" w:line="312" w:lineRule="auto"/>
      </w:pPr>
      <w:r>
        <w:rPr>
          <w:rFonts w:ascii="宋体" w:hAnsi="宋体" w:eastAsia="宋体" w:cs="宋体"/>
          <w:color w:val="000"/>
          <w:sz w:val="28"/>
          <w:szCs w:val="28"/>
        </w:rPr>
        <w:t xml:space="preserve">重温一次入党誓词。在支部书记的带领下，全体党员重温入党誓词，激励党员牢记初心使命，加强党性修养，发挥党员模范带头作用。</w:t>
      </w:r>
    </w:p>
    <w:p>
      <w:pPr>
        <w:ind w:left="0" w:right="0" w:firstLine="560"/>
        <w:spacing w:before="450" w:after="450" w:line="312" w:lineRule="auto"/>
      </w:pPr>
      <w:r>
        <w:rPr>
          <w:rFonts w:ascii="宋体" w:hAnsi="宋体" w:eastAsia="宋体" w:cs="宋体"/>
          <w:color w:val="000"/>
          <w:sz w:val="28"/>
          <w:szCs w:val="28"/>
        </w:rPr>
        <w:t xml:space="preserve">讲授一堂廉政党课。纪委书记以《加强廉政教育筑牢思想防线》为题，为全体党员讲授一堂廉政党课，进一步引导党员干部统一思想、提高认识，遵规守纪、廉洁自律。</w:t>
      </w:r>
    </w:p>
    <w:p>
      <w:pPr>
        <w:ind w:left="0" w:right="0" w:firstLine="560"/>
        <w:spacing w:before="450" w:after="450" w:line="312" w:lineRule="auto"/>
      </w:pPr>
      <w:r>
        <w:rPr>
          <w:rFonts w:ascii="宋体" w:hAnsi="宋体" w:eastAsia="宋体" w:cs="宋体"/>
          <w:color w:val="000"/>
          <w:sz w:val="28"/>
          <w:szCs w:val="28"/>
        </w:rPr>
        <w:t xml:space="preserve">参观一次廉政教育基地。组织机关全体党员参观兖州廉政教育基地，教育引导党员坚定理想信念，永葆_人高尚品格和廉洁操守，培育清正廉洁的风气。</w:t>
      </w:r>
    </w:p>
    <w:p>
      <w:pPr>
        <w:ind w:left="0" w:right="0" w:firstLine="560"/>
        <w:spacing w:before="450" w:after="450" w:line="312" w:lineRule="auto"/>
      </w:pPr>
      <w:r>
        <w:rPr>
          <w:rFonts w:ascii="宋体" w:hAnsi="宋体" w:eastAsia="宋体" w:cs="宋体"/>
          <w:color w:val="000"/>
          <w:sz w:val="28"/>
          <w:szCs w:val="28"/>
        </w:rPr>
        <w:t xml:space="preserve">此次清廉金融文化建设活动，通过多种形式教育引导广大党员干部真正把纪法教育放在心间、装进脑袋、落到行动上，不断增强廉洁自律意识，树牢清廉底线，抓紧抓实抓细清廉金融文化建设的各项工作，持续营造向上、向善、向廉的文化氛围，为实现兖州农商银行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清廉广西工作总结15</w:t>
      </w:r>
    </w:p>
    <w:p>
      <w:pPr>
        <w:ind w:left="0" w:right="0" w:firstLine="560"/>
        <w:spacing w:before="450" w:after="450" w:line="312" w:lineRule="auto"/>
      </w:pPr>
      <w:r>
        <w:rPr>
          <w:rFonts w:ascii="宋体" w:hAnsi="宋体" w:eastAsia="宋体" w:cs="宋体"/>
          <w:color w:val="000"/>
          <w:sz w:val="28"/>
          <w:szCs w:val="28"/>
        </w:rPr>
        <w:t xml:space="preserve">县退役军人事务局党组书记、局长陈决星要求，全体干部职工要严明政治纪律，提高党性修养，进一步增强自律意识，筑牢思想防线。要以这次警示教育活动为契机，洗涤灵魂、净化思想，在日后的工作生活中，时刻算清楚经济账、亲情账、名誉账、自由账，保持警钟长鸣，始终让自己充满正能量，对自己负责、对组织负责、对家人负责。</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宋体" w:hAnsi="宋体" w:eastAsia="宋体" w:cs="宋体"/>
          <w:color w:val="000"/>
          <w:sz w:val="28"/>
          <w:szCs w:val="28"/>
        </w:rPr>
        <w:t xml:space="preserve">20__年，____在党组的正确领导下，结合自身工作实际，按照纪检组的要求，根据《检察机关党风廉政建设责任制实施办法》的精神，不断加强部门党员干警的党风廉政学习，始终保持清醒的头脑，与时俱进，恪尽职守，廉洁自律。现将部门20__年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进行党风廉政建设，组织部门全体人员认真学习《检察机关党风廉政建设责任制实施办法》的重要内容和上级领导的重要讲话精神，进一步提高全体党员对党风廉政建设重要性的认识。认真制定了三项措施，从源头上加强了党风廉政教育，强化了全体员工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抓好党风廉政宣传教育工作，紧密结合接待工作实际，不断创^v^风廉政教育工作。每周五下午定期学习党风廉政内容，尤其是《检察机关党风廉政建设责任制实施办法》和其他有关文件，尤其是一些典型案例，要全体干警进行剖析，不断警示自己。</w:t>
      </w:r>
    </w:p>
    <w:p>
      <w:pPr>
        <w:ind w:left="0" w:right="0" w:firstLine="560"/>
        <w:spacing w:before="450" w:after="450" w:line="312" w:lineRule="auto"/>
      </w:pPr>
      <w:r>
        <w:rPr>
          <w:rFonts w:ascii="宋体" w:hAnsi="宋体" w:eastAsia="宋体" w:cs="宋体"/>
          <w:color w:val="000"/>
          <w:sz w:val="28"/>
          <w:szCs w:val="28"/>
        </w:rPr>
        <w:t xml:space="preserve">二是党风廉政建设和日常工作同步进行，严格规范工作要求，从源头上给予防范，明确廉政思想，全方位筑牢拒腐防变的思想道德防线。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认真参加__举办的各项教育活动，教育部门党员干警要深刻认识新时期加强党性修养与反腐倡廉的内在联系，深刻理解解决党员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继续深入开展反腐倡廉教育，进一步抓好员工的廉洁自律工作。反腐倡廉建设，教育是基础。坚持把反腐倡廉教育融入到日常接待中，加强中国特色社会主义理论体系和党性党风党纪教育，引导员工做到讲党性、重品行、做表率。加强廉洁从政和国家法律法规教育，开展示范教育、警示教育和岗位廉政教育，提高党员干部拒腐防变的意识和能力。深入推进廉政建设，营造浓厚的反腐倡廉社会氛围。着重抓好以下工作：</w:t>
      </w:r>
    </w:p>
    <w:p>
      <w:pPr>
        <w:ind w:left="0" w:right="0" w:firstLine="560"/>
        <w:spacing w:before="450" w:after="450" w:line="312" w:lineRule="auto"/>
      </w:pPr>
      <w:r>
        <w:rPr>
          <w:rFonts w:ascii="宋体" w:hAnsi="宋体" w:eastAsia="宋体" w:cs="宋体"/>
          <w:color w:val="000"/>
          <w:sz w:val="28"/>
          <w:szCs w:val="28"/>
        </w:rPr>
        <w:t xml:space="preserve">(一)继续适时安排廉政党课，组织学习党风廉政建设的有关文件规定，进行经常性廉洁从检教育;在日常工作中，提出执行廉洁从检规定和遵守检察纪律的要求，并加强检查监督;在总结工作时，对执行廉洁从检规定和检察纪律的情况进行讲评。</w:t>
      </w:r>
    </w:p>
    <w:p>
      <w:pPr>
        <w:ind w:left="0" w:right="0" w:firstLine="560"/>
        <w:spacing w:before="450" w:after="450" w:line="312" w:lineRule="auto"/>
      </w:pPr>
      <w:r>
        <w:rPr>
          <w:rFonts w:ascii="宋体" w:hAnsi="宋体" w:eastAsia="宋体" w:cs="宋体"/>
          <w:color w:val="000"/>
          <w:sz w:val="28"/>
          <w:szCs w:val="28"/>
        </w:rPr>
        <w:t xml:space="preserve">(二)定期进行员工约谈，掌握科里员工思想动态，发现违纪违法苗头问题及时向分管领导汇报并积极主动做好工作，防微杜渐。</w:t>
      </w:r>
    </w:p>
    <w:p>
      <w:pPr>
        <w:ind w:left="0" w:right="0" w:firstLine="560"/>
        <w:spacing w:before="450" w:after="450" w:line="312" w:lineRule="auto"/>
      </w:pPr>
      <w:r>
        <w:rPr>
          <w:rFonts w:ascii="宋体" w:hAnsi="宋体" w:eastAsia="宋体" w:cs="宋体"/>
          <w:color w:val="000"/>
          <w:sz w:val="28"/>
          <w:szCs w:val="28"/>
        </w:rPr>
        <w:t xml:space="preserve">(三)每月对员工党风廉政建设情况实施监督，适时进行廉政谈话。</w:t>
      </w:r>
    </w:p>
    <w:p>
      <w:pPr>
        <w:ind w:left="0" w:right="0" w:firstLine="560"/>
        <w:spacing w:before="450" w:after="450" w:line="312" w:lineRule="auto"/>
      </w:pPr>
      <w:r>
        <w:rPr>
          <w:rFonts w:ascii="宋体" w:hAnsi="宋体" w:eastAsia="宋体" w:cs="宋体"/>
          <w:color w:val="000"/>
          <w:sz w:val="28"/>
          <w:szCs w:val="28"/>
        </w:rPr>
        <w:t xml:space="preserve">(四)支持和配合检务督查部门查处违纪违法案件，组织员工进行讲评剖析，查找原因，汲取教训，制定措施，加强整改。</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v^党内监督条例》和《中国^v^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v^门新形象，促进了城市建设事业新篇章。</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清廉广西工作总结16</w:t>
      </w:r>
    </w:p>
    <w:p>
      <w:pPr>
        <w:ind w:left="0" w:right="0" w:firstLine="560"/>
        <w:spacing w:before="450" w:after="450" w:line="312" w:lineRule="auto"/>
      </w:pPr>
      <w:r>
        <w:rPr>
          <w:rFonts w:ascii="宋体" w:hAnsi="宋体" w:eastAsia="宋体" w:cs="宋体"/>
          <w:color w:val="000"/>
          <w:sz w:val="28"/>
          <w:szCs w:val="28"/>
        </w:rPr>
        <w:t xml:space="preserve">在广西银保监局、广西银行业协会召开的银行业清廉金融文化建设工作总结及表彰会议上，招商银行南宁分行获得清廉金融文化建设“先进单位”称号。近年来，该行通过创新打造文化建设体系，已逐步形成了有招行特色的清廉金融文化形象品牌。</w:t>
      </w:r>
    </w:p>
    <w:p>
      <w:pPr>
        <w:ind w:left="0" w:right="0" w:firstLine="560"/>
        <w:spacing w:before="450" w:after="450" w:line="312" w:lineRule="auto"/>
      </w:pPr>
      <w:r>
        <w:rPr>
          <w:rFonts w:ascii="宋体" w:hAnsi="宋体" w:eastAsia="宋体" w:cs="宋体"/>
          <w:color w:val="000"/>
          <w:sz w:val="28"/>
          <w:szCs w:val="28"/>
        </w:rPr>
        <w:t xml:space="preserve">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监管机构和客户的高度认可。</w:t>
      </w:r>
    </w:p>
    <w:p>
      <w:pPr>
        <w:ind w:left="0" w:right="0" w:firstLine="560"/>
        <w:spacing w:before="450" w:after="450" w:line="312" w:lineRule="auto"/>
      </w:pPr>
      <w:r>
        <w:rPr>
          <w:rFonts w:ascii="宋体" w:hAnsi="宋体" w:eastAsia="宋体" w:cs="宋体"/>
          <w:color w:val="000"/>
          <w:sz w:val="28"/>
          <w:szCs w:val="28"/>
        </w:rPr>
        <w:t xml:space="preserve">招商银行南宁分行党委始终将党风廉政建设作为管党治行最重要的工作来抓，将清廉金融文化纳入分行党委中心组学习计划。组织全行员工开展百年党史专题学习，开展党委书记讲党课、赴遵义会址学习、“党史故事我来说”演讲活动、专家讲授“一个人的长征”专题讲座、观看红_等形式多样的主题教育活动。分行一把手为新入行员工讲“第一课”，帮助新员工开好头、起好步。对新任职干部，由纪委书记亲自进行廉洁从业谈心谈话，要求党员干部按时如实申报个人重大事项变化情况，提醒他们自觉抵制诱惑，明确行为底线，增强拒腐防变能力。</w:t>
      </w:r>
    </w:p>
    <w:p>
      <w:pPr>
        <w:ind w:left="0" w:right="0" w:firstLine="560"/>
        <w:spacing w:before="450" w:after="450" w:line="312" w:lineRule="auto"/>
      </w:pPr>
      <w:r>
        <w:rPr>
          <w:rFonts w:ascii="宋体" w:hAnsi="宋体" w:eastAsia="宋体" w:cs="宋体"/>
          <w:color w:val="000"/>
          <w:sz w:val="28"/>
          <w:szCs w:val="28"/>
        </w:rPr>
        <w:t xml:space="preserve">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w:t>
      </w:r>
    </w:p>
    <w:p>
      <w:pPr>
        <w:ind w:left="0" w:right="0" w:firstLine="560"/>
        <w:spacing w:before="450" w:after="450" w:line="312" w:lineRule="auto"/>
      </w:pPr>
      <w:r>
        <w:rPr>
          <w:rFonts w:ascii="宋体" w:hAnsi="宋体" w:eastAsia="宋体" w:cs="宋体"/>
          <w:color w:val="000"/>
          <w:sz w:val="28"/>
          <w:szCs w:val="28"/>
        </w:rPr>
        <w:t xml:space="preserve">招商银行南宁分行每年初都由分行一把手与各单位负责人通过签订责任书和承诺书的形式，压实主体责任，从源头上预防违规违纪问题和案件发生。同时，将负责人推进清廉文化建设、督导检查情况纳入分行党风廉政建设及案防合规考核体系，强化考核指挥棒引领作用。加强对选人用人、信贷管理、项目审批、集中采购等“三重一大”事项的廉洁风险排查，树立“廉洁合规是底线”的思维，营造遵规守纪的良好氛围。</w:t>
      </w:r>
    </w:p>
    <w:p>
      <w:pPr>
        <w:ind w:left="0" w:right="0" w:firstLine="560"/>
        <w:spacing w:before="450" w:after="450" w:line="312" w:lineRule="auto"/>
      </w:pPr>
      <w:r>
        <w:rPr>
          <w:rFonts w:ascii="宋体" w:hAnsi="宋体" w:eastAsia="宋体" w:cs="宋体"/>
          <w:color w:val="000"/>
          <w:sz w:val="28"/>
          <w:szCs w:val="28"/>
        </w:rPr>
        <w:t xml:space="preserve">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清廉广西工作总结18</w:t>
      </w:r>
    </w:p>
    <w:p>
      <w:pPr>
        <w:ind w:left="0" w:right="0" w:firstLine="560"/>
        <w:spacing w:before="450" w:after="450" w:line="312" w:lineRule="auto"/>
      </w:pPr>
      <w:r>
        <w:rPr>
          <w:rFonts w:ascii="宋体" w:hAnsi="宋体" w:eastAsia="宋体" w:cs="宋体"/>
          <w:color w:val="000"/>
          <w:sz w:val="28"/>
          <w:szCs w:val="28"/>
        </w:rPr>
        <w:t xml:space="preserve">廉政文化教育基地、清廉文化长廊、清廉菜园、阳光公开栏、村级监察联络站等一应俱全，相关制度均已上墙公开。在自治区清廉示范村——贵港市覃塘区龙凤村，村内党员干部恪守清廉底线，村内环境变美，村民的幸福感持续提升，崇德尚廉的建设氛围持续浓厚。</w:t>
      </w:r>
    </w:p>
    <w:p>
      <w:pPr>
        <w:ind w:left="0" w:right="0" w:firstLine="560"/>
        <w:spacing w:before="450" w:after="450" w:line="312" w:lineRule="auto"/>
      </w:pPr>
      <w:r>
        <w:rPr>
          <w:rFonts w:ascii="宋体" w:hAnsi="宋体" w:eastAsia="宋体" w:cs="宋体"/>
          <w:color w:val="000"/>
          <w:sz w:val="28"/>
          <w:szCs w:val="28"/>
        </w:rPr>
        <w:t xml:space="preserve">在风清气正的环境下，该村大力推行“一组两会”协商自治制度，以建设荷美覃塘、美丽广西生态乡村、乡村振兴等为契机发展特色产业，先后获评全国“一村一品”示范村镇、“全国乡村旅游重点村”等，群众的小日子过得红红火火。</w:t>
      </w:r>
    </w:p>
    <w:p>
      <w:pPr>
        <w:ind w:left="0" w:right="0" w:firstLine="560"/>
        <w:spacing w:before="450" w:after="450" w:line="312" w:lineRule="auto"/>
      </w:pPr>
      <w:r>
        <w:rPr>
          <w:rFonts w:ascii="宋体" w:hAnsi="宋体" w:eastAsia="宋体" w:cs="宋体"/>
          <w:color w:val="000"/>
          <w:sz w:val="28"/>
          <w:szCs w:val="28"/>
        </w:rPr>
        <w:t xml:space="preserve">通过开展培育创建清廉示范村定目标定任务定载体、认定公布清廉示范村选示范树标杆扬正气、推广“两制一化”抓示范促建设出成果，广西稳步推进全区“311工程”核心任务逐项落实。经各地努力创建，层层比选，南宁市兴宁区三塘镇围村等30个村被认定为20_年度全区清廉示范村。</w:t>
      </w:r>
    </w:p>
    <w:p>
      <w:pPr>
        <w:ind w:left="0" w:right="0" w:firstLine="560"/>
        <w:spacing w:before="450" w:after="450" w:line="312" w:lineRule="auto"/>
      </w:pPr>
      <w:r>
        <w:rPr>
          <w:rFonts w:ascii="宋体" w:hAnsi="宋体" w:eastAsia="宋体" w:cs="宋体"/>
          <w:color w:val="000"/>
          <w:sz w:val="28"/>
          <w:szCs w:val="28"/>
        </w:rPr>
        <w:t xml:space="preserve">同时，安排3400万元在全区34个村开展乡村治理示范创建试点。积极推动每个行政村选取1个以上自然屯开展“两制一化”试点，鼓励有条件的地区开展整市、整县推进，以“311工程”助推广西乡村治理现代化。</w:t>
      </w:r>
    </w:p>
    <w:p>
      <w:pPr>
        <w:ind w:left="0" w:right="0" w:firstLine="560"/>
        <w:spacing w:before="450" w:after="450" w:line="312" w:lineRule="auto"/>
      </w:pPr>
      <w:r>
        <w:rPr>
          <w:rFonts w:ascii="宋体" w:hAnsi="宋体" w:eastAsia="宋体" w:cs="宋体"/>
          <w:color w:val="000"/>
          <w:sz w:val="28"/>
          <w:szCs w:val="28"/>
        </w:rPr>
        <w:t xml:space="preserve">目前，全区已有1202个自然村推广“积分制”，348个行政村推广“清单制”；全区农村“数字化”正在加速建设，行政村5G网络覆盖率达到30%，4G网络覆盖全部行政村和20户以上的自然村，全区建成综合治理信息系统与综治视联网、公共安全视频监控平台万个，较好地实现了全区行政村“两制一化”推广运用全覆盖。通过培育创建与典型引领，全区农村基层党组织管党治党的责任意识不断增强，腐败犯罪案例明显下降，党内正气和社会风气持续上扬，崇廉敬廉的乡村文化氛围更加浓厚。</w:t>
      </w:r>
    </w:p>
    <w:p>
      <w:pPr>
        <w:ind w:left="0" w:right="0" w:firstLine="560"/>
        <w:spacing w:before="450" w:after="450" w:line="312" w:lineRule="auto"/>
      </w:pPr>
      <w:r>
        <w:rPr>
          <w:rFonts w:ascii="宋体" w:hAnsi="宋体" w:eastAsia="宋体" w:cs="宋体"/>
          <w:color w:val="000"/>
          <w:sz w:val="28"/>
          <w:szCs w:val="28"/>
        </w:rPr>
        <w:t xml:space="preserve">&gt;品牌创建遍地开花</w:t>
      </w:r>
    </w:p>
    <w:p>
      <w:pPr>
        <w:ind w:left="0" w:right="0" w:firstLine="560"/>
        <w:spacing w:before="450" w:after="450" w:line="312" w:lineRule="auto"/>
      </w:pPr>
      <w:r>
        <w:rPr>
          <w:rFonts w:ascii="宋体" w:hAnsi="宋体" w:eastAsia="宋体" w:cs="宋体"/>
          <w:color w:val="000"/>
          <w:sz w:val="28"/>
          <w:szCs w:val="28"/>
        </w:rPr>
        <w:t xml:space="preserve">广西将清廉乡村建设作为深化全面从严治党的重要载体，围绕全面落实清廉广西建设相关任务目标，制定了《大力推进广西清廉乡村建设实施方案》，凝炼提出了“311工程”，推动全区清廉思想、制度、文化融入乡村建设各领域和全过程。</w:t>
      </w:r>
    </w:p>
    <w:p>
      <w:pPr>
        <w:ind w:left="0" w:right="0" w:firstLine="560"/>
        <w:spacing w:before="450" w:after="450" w:line="312" w:lineRule="auto"/>
      </w:pPr>
      <w:r>
        <w:rPr>
          <w:rFonts w:ascii="宋体" w:hAnsi="宋体" w:eastAsia="宋体" w:cs="宋体"/>
          <w:color w:val="000"/>
          <w:sz w:val="28"/>
          <w:szCs w:val="28"/>
        </w:rPr>
        <w:t xml:space="preserve">各地积极探索实践，一批清廉乡村品牌在全区各地打响。</w:t>
      </w:r>
    </w:p>
    <w:p>
      <w:pPr>
        <w:ind w:left="0" w:right="0" w:firstLine="560"/>
        <w:spacing w:before="450" w:after="450" w:line="312" w:lineRule="auto"/>
      </w:pPr>
      <w:r>
        <w:rPr>
          <w:rFonts w:ascii="宋体" w:hAnsi="宋体" w:eastAsia="宋体" w:cs="宋体"/>
          <w:color w:val="000"/>
          <w:sz w:val="28"/>
          <w:szCs w:val="28"/>
        </w:rPr>
        <w:t xml:space="preserve">柳州市柳江区以清廉联动格局为支撑，打造了清廉泉、荷风廊文化带以及清廉大讲堂组成的“荷风廉韵”文化带，成为柳江区特色廉洁文化品牌。</w:t>
      </w:r>
    </w:p>
    <w:p>
      <w:pPr>
        <w:ind w:left="0" w:right="0" w:firstLine="560"/>
        <w:spacing w:before="450" w:after="450" w:line="312" w:lineRule="auto"/>
      </w:pPr>
      <w:r>
        <w:rPr>
          <w:rFonts w:ascii="宋体" w:hAnsi="宋体" w:eastAsia="宋体" w:cs="宋体"/>
          <w:color w:val="000"/>
          <w:sz w:val="28"/>
          <w:szCs w:val="28"/>
        </w:rPr>
        <w:t xml:space="preserve">来宾市立足本市实际，通过狠抓责任落实、厘清权力清单、拓展宣传渠道、营造廉洁氛围、坚持示范引领大力推进清廉乡村建设，营造风清气正的基层政治生态。</w:t>
      </w:r>
    </w:p>
    <w:p>
      <w:pPr>
        <w:ind w:left="0" w:right="0" w:firstLine="560"/>
        <w:spacing w:before="450" w:after="450" w:line="312" w:lineRule="auto"/>
      </w:pPr>
      <w:r>
        <w:rPr>
          <w:rFonts w:ascii="宋体" w:hAnsi="宋体" w:eastAsia="宋体" w:cs="宋体"/>
          <w:color w:val="000"/>
          <w:sz w:val="28"/>
          <w:szCs w:val="28"/>
        </w:rPr>
        <w:t xml:space="preserve">蒙山县以职能清单为积分依据，将“集群制”相关管理事项量化为积分指标，根据积分给予相应精神和物质奖励，做法获得了群众高度好评。</w:t>
      </w:r>
    </w:p>
    <w:p>
      <w:pPr>
        <w:ind w:left="0" w:right="0" w:firstLine="560"/>
        <w:spacing w:before="450" w:after="450" w:line="312" w:lineRule="auto"/>
      </w:pPr>
      <w:r>
        <w:rPr>
          <w:rFonts w:ascii="宋体" w:hAnsi="宋体" w:eastAsia="宋体" w:cs="宋体"/>
          <w:color w:val="000"/>
          <w:sz w:val="28"/>
          <w:szCs w:val="28"/>
        </w:rPr>
        <w:t xml:space="preserve">南宁市良庆区坚持“四个三点”，实行清廉乡村网格化管理。</w:t>
      </w:r>
    </w:p>
    <w:p>
      <w:pPr>
        <w:ind w:left="0" w:right="0" w:firstLine="560"/>
        <w:spacing w:before="450" w:after="450" w:line="312" w:lineRule="auto"/>
      </w:pPr>
      <w:r>
        <w:rPr>
          <w:rFonts w:ascii="宋体" w:hAnsi="宋体" w:eastAsia="宋体" w:cs="宋体"/>
          <w:color w:val="000"/>
          <w:sz w:val="28"/>
          <w:szCs w:val="28"/>
        </w:rPr>
        <w:t xml:space="preserve">富川瑶族自治县探索实施“1234+N”模式，全力打造清廉美丽新瑶乡。</w:t>
      </w:r>
    </w:p>
    <w:p>
      <w:pPr>
        <w:ind w:left="0" w:right="0" w:firstLine="560"/>
        <w:spacing w:before="450" w:after="450" w:line="312" w:lineRule="auto"/>
      </w:pPr>
      <w:r>
        <w:rPr>
          <w:rFonts w:ascii="宋体" w:hAnsi="宋体" w:eastAsia="宋体" w:cs="宋体"/>
          <w:color w:val="000"/>
          <w:sz w:val="28"/>
          <w:szCs w:val="28"/>
        </w:rPr>
        <w:t xml:space="preserve">自治区农业农村厅相关负责人介绍，下一步，将以常态化推进清廉乡村建设“311”工程为抓手，重点聚焦实现乡风文明、民风淳朴目标，强化村两委干部日常监督，加强村级财务与集体“三资”监管，推动移风易俗，大力整治农村高价彩礼、大操大办等不良风气，坚持因地制宜、分类指导，分层次、分类别、分地域、分步骤科学推进“积分制”“清单制”“数字化”及农村移风易俗专项治理等治理方式创新，积极争取全国“清廉乡村省级地方标准”的申报和创建，努力将广西清廉乡村建设打造成加强乡村治理、全面推进乡村振兴的“广西实践”样板。（陈静）</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清廉广西工作总结19</w:t>
      </w:r>
    </w:p>
    <w:p>
      <w:pPr>
        <w:ind w:left="0" w:right="0" w:firstLine="560"/>
        <w:spacing w:before="450" w:after="450" w:line="312" w:lineRule="auto"/>
      </w:pPr>
      <w:r>
        <w:rPr>
          <w:rFonts w:ascii="宋体" w:hAnsi="宋体" w:eastAsia="宋体" w:cs="宋体"/>
          <w:color w:val="000"/>
          <w:sz w:val="28"/>
          <w:szCs w:val="28"/>
        </w:rPr>
        <w:t xml:space="preserve">一是扎实开展政治思想教育。大力开展党的十八大、十八届三中全会精神和党的群众路线学习教育，深入开展理想信念、政治品质和从政道德教育。组织干部职工认真学习中央、省、市、县党风廉政建设和反腐倡廉工作会议精神，认清形势，明确任务，树立信心。二是深入开展反腐倡廉教育。运用廉文荐读、廉政谈话、观看反腐倡廉宣教片等形式，加强干部职工廉政教育，做到防微杜渐。针对性地开展岗位廉政风险教育，督促干部职工时刻做到自重、自警、自省、自励、自律，不断增强拒腐防变能力。今年，组织全局干部职工在观看了《“规划”错了的人生---顾湘陵贪腐案剖析》等警示教育影片，努力在思想上筑牢拒腐防变防线。三是抓好党纪政纪教育。进一步加大了《中国^v^纪律处分条例》、《廉政准则》、《国家公务员法》、《行政监察法》等党纪法律法规的学习和教育，使党员干部真正掌握党纪条规的内容和违^v^纪条规的处置办法，真正把党纪条规内化为自己的行为规范和准则。四是不断推进廉政文化建设。开设了党风廉政建设宣传专栏，大力宣传弘扬廉政文化。组织开展了一系列贴近实际、寓教于乐的特色廉政文化活动，动员干部职工积极参与廉政文化建设，让他们在廉政文化各项活动中得到启迪、受到教育，达成“以廉为美、以廉为乐”的共识，努力营造弘扬正气、反腐倡廉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清廉广西工作总结20</w:t>
      </w:r>
    </w:p>
    <w:p>
      <w:pPr>
        <w:ind w:left="0" w:right="0" w:firstLine="560"/>
        <w:spacing w:before="450" w:after="450" w:line="312" w:lineRule="auto"/>
      </w:pPr>
      <w:r>
        <w:rPr>
          <w:rFonts w:ascii="宋体" w:hAnsi="宋体" w:eastAsia="宋体" w:cs="宋体"/>
          <w:color w:val="000"/>
          <w:sz w:val="28"/>
          <w:szCs w:val="28"/>
        </w:rPr>
        <w:t xml:space="preserve">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w:t>
      </w:r>
    </w:p>
    <w:p>
      <w:pPr>
        <w:ind w:left="0" w:right="0" w:firstLine="560"/>
        <w:spacing w:before="450" w:after="450" w:line="312" w:lineRule="auto"/>
      </w:pPr>
      <w:r>
        <w:rPr>
          <w:rFonts w:ascii="宋体" w:hAnsi="宋体" w:eastAsia="宋体" w:cs="宋体"/>
          <w:color w:val="000"/>
          <w:sz w:val="28"/>
          <w:szCs w:val="28"/>
        </w:rPr>
        <w:t xml:space="preserve">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w:t>
      </w:r>
    </w:p>
    <w:p>
      <w:pPr>
        <w:ind w:left="0" w:right="0" w:firstLine="560"/>
        <w:spacing w:before="450" w:after="450" w:line="312" w:lineRule="auto"/>
      </w:pPr>
      <w:r>
        <w:rPr>
          <w:rFonts w:ascii="宋体" w:hAnsi="宋体" w:eastAsia="宋体" w:cs="宋体"/>
          <w:color w:val="000"/>
          <w:sz w:val="28"/>
          <w:szCs w:val="28"/>
        </w:rPr>
        <w:t xml:space="preserve">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清廉广西工作总结21</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清廉广西工作总结22</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清廉广西工作总结23</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清廉广西工作总结24</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清廉广西工作总结25</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清廉广西工作总结26</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镇纪委在工作落实推进中，还存在不少困难和问题，主要是：一是全镇党员干部拒腐防变意识还需进一步提高，人民群众的监督自觉性还需加强；二是纪委在工作措施的落实上创新精神不足，工作方式方法还需进一步改进；三是案件查办工作的案源拓展有待于进一步加强。</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清廉广西工作总结27</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清廉广西工作总结28</w:t>
      </w:r>
    </w:p>
    <w:p>
      <w:pPr>
        <w:ind w:left="0" w:right="0" w:firstLine="560"/>
        <w:spacing w:before="450" w:after="450" w:line="312" w:lineRule="auto"/>
      </w:pPr>
      <w:r>
        <w:rPr>
          <w:rFonts w:ascii="宋体" w:hAnsi="宋体" w:eastAsia="宋体" w:cs="宋体"/>
          <w:color w:val="000"/>
          <w:sz w:val="28"/>
          <w:szCs w:val="28"/>
        </w:rPr>
        <w:t xml:space="preserve">清廉广西建设工作启动以来，我市各级各部门按照_、自治区党委关于清廉建设的部署要求，全域推进清廉单元建设，在清廉广西建设中打造桂林品牌，努力营造风清气正的政治生态，为桂林打造世界级旅游城市提供坚强保障。</w:t>
      </w:r>
    </w:p>
    <w:p>
      <w:pPr>
        <w:ind w:left="0" w:right="0" w:firstLine="560"/>
        <w:spacing w:before="450" w:after="450" w:line="312" w:lineRule="auto"/>
      </w:pPr>
      <w:r>
        <w:rPr>
          <w:rFonts w:ascii="宋体" w:hAnsi="宋体" w:eastAsia="宋体" w:cs="宋体"/>
          <w:color w:val="000"/>
          <w:sz w:val="28"/>
          <w:szCs w:val="28"/>
        </w:rPr>
        <w:t xml:space="preserve">牢记领袖嘱托，把清廉建设与漓江生态环境保护有机融合，20_年漓江生态环境综合治理获_督查激励，漓江风景名胜区综合执法支队被_表彰为全国“人民满意的公务员集体”;桂林打造世界级旅游城市被列入国家“十四五”旅游业发展规划……</w:t>
      </w:r>
    </w:p>
    <w:p>
      <w:pPr>
        <w:ind w:left="0" w:right="0" w:firstLine="560"/>
        <w:spacing w:before="450" w:after="450" w:line="312" w:lineRule="auto"/>
      </w:pPr>
      <w:r>
        <w:rPr>
          <w:rFonts w:ascii="宋体" w:hAnsi="宋体" w:eastAsia="宋体" w:cs="宋体"/>
          <w:color w:val="000"/>
          <w:sz w:val="28"/>
          <w:szCs w:val="28"/>
        </w:rPr>
        <w:t xml:space="preserve">清廉建设启动以来，桂林市委始终牢记领袖嘱托，以打造世界级旅游城市为统领，大力推进以政治清明、政府清廉、干部清正、社会清朗为主要内容的清廉建设，努力营造风清气正的政治生态，为桂林打造世界级旅游城市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清廉广西工作总结29</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v^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清廉广西工作总结30</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v^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v^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清廉广西工作总结31</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1、储蓄存款稳步、协调、快速增长。至20xx年12月31日，我所储蓄存款7915万元，比年初增加536万元。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2、代理保险保费收入，累积销售各类保险万元，完成任务的</w:t>
      </w:r>
    </w:p>
    <w:p>
      <w:pPr>
        <w:ind w:left="0" w:right="0" w:firstLine="560"/>
        <w:spacing w:before="450" w:after="450" w:line="312" w:lineRule="auto"/>
      </w:pPr>
      <w:r>
        <w:rPr>
          <w:rFonts w:ascii="宋体" w:hAnsi="宋体" w:eastAsia="宋体" w:cs="宋体"/>
          <w:color w:val="000"/>
          <w:sz w:val="28"/>
          <w:szCs w:val="28"/>
        </w:rPr>
        <w:t xml:space="preserve">3、代理销售基金，累积代理基金万元，完成任务的。</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6、其它经营指标，基金定投73户完成任务的，三方存管35户完成任务的，消息服务269户完成任务，网上银行253户完成任务的，手机银行138户完成任务的138%。</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清廉广西工作总结32</w:t>
      </w:r>
    </w:p>
    <w:p>
      <w:pPr>
        <w:ind w:left="0" w:right="0" w:firstLine="560"/>
        <w:spacing w:before="450" w:after="450" w:line="312" w:lineRule="auto"/>
      </w:pPr>
      <w:r>
        <w:rPr>
          <w:rFonts w:ascii="宋体" w:hAnsi="宋体" w:eastAsia="宋体" w:cs="宋体"/>
          <w:color w:val="000"/>
          <w:sz w:val="28"/>
          <w:szCs w:val="28"/>
        </w:rPr>
        <w:t xml:space="preserve">一是加强制度建设。进一步健全和完善局规章制度，针对各个岗位职责，认真开展廉政风险排查，采取切实有效措施，加强防控管理，努力建立起“以人为点、以程序为线、以制度为面”的廉政风险防控机制。二是深入推进行政审批改革。积极做好行政审批服务标准化建设，认真抓好生猪定屠、成品油和酒类流通备案登记等，进一步完善服务承诺制、限时办结制等，推行预约服务、到期提醒服务等为民、便民举措，推行行政审批“三满意”活动即：行政办事服务满意、行政审核效率满意和行政许可质量满意。三是大力实施科技防腐和“阳光监督”。推进“阳光政府工程”，进一步深化行政信息化建设，加大政务、事务公开，完善信息发布，不断提高行政透明度，自觉接受社会和群众监督，确保行政行为规范、公开、公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清廉广西工作总结33</w:t>
      </w:r>
    </w:p>
    <w:p>
      <w:pPr>
        <w:ind w:left="0" w:right="0" w:firstLine="560"/>
        <w:spacing w:before="450" w:after="450" w:line="312" w:lineRule="auto"/>
      </w:pPr>
      <w:r>
        <w:rPr>
          <w:rFonts w:ascii="宋体" w:hAnsi="宋体" w:eastAsia="宋体" w:cs="宋体"/>
          <w:color w:val="000"/>
          <w:sz w:val="28"/>
          <w:szCs w:val="28"/>
        </w:rPr>
        <w:t xml:space="preserve">我们按领导班子、党员、教师三个层次组织学习，教育引导大家增强对党的廉政建设重要性的认识。</w:t>
      </w:r>
    </w:p>
    <w:p>
      <w:pPr>
        <w:ind w:left="0" w:right="0" w:firstLine="560"/>
        <w:spacing w:before="450" w:after="450" w:line="312" w:lineRule="auto"/>
      </w:pPr>
      <w:r>
        <w:rPr>
          <w:rFonts w:ascii="宋体" w:hAnsi="宋体" w:eastAsia="宋体" w:cs="宋体"/>
          <w:color w:val="000"/>
          <w:sz w:val="28"/>
          <w:szCs w:val="28"/>
        </w:rPr>
        <w:t xml:space="preserve">1.间周组织政治学习。面向全体教职工，主要就遵纪守法、廉洁从教、以身作则、良好工作作风形成等内容展开宣讲，旨在影响和带动全园教职工，自觉约束自己的行为、把握行为标准，努力营造风清气正的工作氛围，真正把廉政和效能软环境建设融入幼儿园保教、服务等各项工作之中。</w:t>
      </w:r>
    </w:p>
    <w:p>
      <w:pPr>
        <w:ind w:left="0" w:right="0" w:firstLine="560"/>
        <w:spacing w:before="450" w:after="450" w:line="312" w:lineRule="auto"/>
      </w:pPr>
      <w:r>
        <w:rPr>
          <w:rFonts w:ascii="宋体" w:hAnsi="宋体" w:eastAsia="宋体" w:cs="宋体"/>
          <w:color w:val="000"/>
          <w:sz w:val="28"/>
          <w:szCs w:val="28"/>
        </w:rPr>
        <w:t xml:space="preserve">2.坚持“三会一课”制度。面向全体党员，定期学习中央颁发的《中国^v^党员领导干部廉洁从政若干准则》，学习党风廉政建设的新思想、新观点；定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3.理论中心组学习制度。面向全体行管人员，每学期初重新学习党风廉政责任制度、重大事件报告制度、党的监督条例、党的纪律条例，组织观看反腐倡廉专题片及警示片，充分发挥正面典型激励和反面事例警示作用，增强自我约束力，练好廉政内功，从思想上筑牢拒腐防变的防线。把群众路线理论、党的方针政策、宗旨、理想、信念、法律、法规、拒腐防变等内容，贯穿在周工作例会上，通过学习教育，促使班子成员思想境界和理论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清廉广西工作总结34</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清廉广西工作总结35</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景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领导岗位、中层岗位、重点岗位为重点，积极营造廉政风险防控机制建设工作的良好氛围，力争做到了三个到位：一是思想认识到位。我院先后组织全体干部职工学习我县有关廉政建设工作的文件和规定，学习各级领导的重要讲话精神和组织学习《廉政准则》，领会精神实质，自觉把思想和行动统一到加强廉政风险防控机制建设工作上来，预防和控制党员干部及重要岗位人员工作失误，以制度坚持党员干部的清正廉洁，从源头上防治腐败形象的发生。经过学习，使大家提高认识，统一思想，了解并掌握查找风险点的原则和方法，充分认识排查岗位廉政风险点的重要意义；二是组织领导到位。我院成立了以院长为组长，副院长为副组长，各科室负责人为成员的廉政风险防控工作领导小组，下设办公室，具体负责我院廉政风险防控机制建设工作的日常工作；三是宣传教育到位。召开了廉政风险防控机制建设工作动员会，经过讲案例摆事实，使全体干部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党员干部群众对开展廉政风险防控机制建设工作的意见和提议的基础上，精心制定院廉政风险防控机制建设工作实施方案，明确目标要求和方法步骤，并在必须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领导岗位、中层岗位、重要岗位等，认真梳理岗位职责、采取岗位人员自已找、其它人员帮忙提、所在科室团体议、群众评、领导点等方法，深入查找思想意识、制度机制、岗位职责、工作流程和外部环境等方面的廉政风险。并汇总后报领导小组审核后在必须范围内公示。</w:t>
      </w:r>
    </w:p>
    <w:p>
      <w:pPr>
        <w:ind w:left="0" w:right="0" w:firstLine="560"/>
        <w:spacing w:before="450" w:after="450" w:line="312" w:lineRule="auto"/>
      </w:pPr>
      <w:r>
        <w:rPr>
          <w:rFonts w:ascii="宋体" w:hAnsi="宋体" w:eastAsia="宋体" w:cs="宋体"/>
          <w:color w:val="000"/>
          <w:sz w:val="28"/>
          <w:szCs w:val="28"/>
        </w:rPr>
        <w:t xml:space="preserve">三、制订措施，强化监控，防范岗位廉政风险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经过明确岗位职能职责，进行风险的辨别和评估，提出风险的预防措施，构建本单位各项廉政防控机制，分类制订防范措施和内控制度，对已有的相关工作制度，按照廉政风险防控要求进行进一步补充和完善，对没有建立的制度及时补充，使各项廉政风险防控措施充分汇集民智、反映民情和体现民意，切实做到风险定到岗、制度建到岗、职责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政风险监督渠道。经过公开监督举报电话、设置意见箱、定期召开座谈会、经验交流会及阶段检查、自查、抽查等方式，及时收集群众意见，定期汇总分析信访举报、服务投诉的相关情景，查找不足，限期整改；二是强化监督考核机制。把廉政风险防范机制建设工作纳入行风效能建设、年度目标任务考核和党风廉政职责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党组的要求，紧密结合我院实际，拓展从源头上防治腐败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半年来，XX镇在县纪委和镇党委的坚强领导下，在各级部门和村（社区）干部的大力支持下，深入学习宣传贯彻县纪委十一届五次全会、县第十三次党代会精神，按照县纪委20_年党风廉政建设和反腐败工作的要求和部署，狠抓落实，勇于创新，使我镇党风廉政建设和反腐败工作取得了良好成效。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清廉广西工作总结36</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_，在中国_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_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_，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清廉广西工作总结37</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v^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清廉广西工作总结38</w:t>
      </w:r>
    </w:p>
    <w:p>
      <w:pPr>
        <w:ind w:left="0" w:right="0" w:firstLine="560"/>
        <w:spacing w:before="450" w:after="450" w:line="312" w:lineRule="auto"/>
      </w:pPr>
      <w:r>
        <w:rPr>
          <w:rFonts w:ascii="宋体" w:hAnsi="宋体" w:eastAsia="宋体" w:cs="宋体"/>
          <w:color w:val="000"/>
          <w:sz w:val="28"/>
          <w:szCs w:val="28"/>
        </w:rPr>
        <w:t xml:space="preserve">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清廉广西工作总结39</w:t>
      </w:r>
    </w:p>
    <w:p>
      <w:pPr>
        <w:ind w:left="0" w:right="0" w:firstLine="560"/>
        <w:spacing w:before="450" w:after="450" w:line="312" w:lineRule="auto"/>
      </w:pPr>
      <w:r>
        <w:rPr>
          <w:rFonts w:ascii="宋体" w:hAnsi="宋体" w:eastAsia="宋体" w:cs="宋体"/>
          <w:color w:val="000"/>
          <w:sz w:val="28"/>
          <w:szCs w:val="28"/>
        </w:rPr>
        <w:t xml:space="preserve">（一）积极主动作为，发挥主体作用</w:t>
      </w:r>
    </w:p>
    <w:p>
      <w:pPr>
        <w:ind w:left="0" w:right="0" w:firstLine="560"/>
        <w:spacing w:before="450" w:after="450" w:line="312" w:lineRule="auto"/>
      </w:pPr>
      <w:r>
        <w:rPr>
          <w:rFonts w:ascii="宋体" w:hAnsi="宋体" w:eastAsia="宋体" w:cs="宋体"/>
          <w:color w:val="000"/>
          <w:sz w:val="28"/>
          <w:szCs w:val="28"/>
        </w:rPr>
        <w:t xml:space="preserve">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2025-08-08T05:01:33+08:00</dcterms:created>
  <dcterms:modified xsi:type="dcterms:W3CDTF">2025-08-08T05:01:33+08:00</dcterms:modified>
</cp:coreProperties>
</file>

<file path=docProps/custom.xml><?xml version="1.0" encoding="utf-8"?>
<Properties xmlns="http://schemas.openxmlformats.org/officeDocument/2006/custom-properties" xmlns:vt="http://schemas.openxmlformats.org/officeDocument/2006/docPropsVTypes"/>
</file>