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工程监理资料员个人工作总结</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程监理资料员个人工作总结五篇我们回顾过去这段时间的努力，要做好回顾和梳理，那么有关工程监理资料员个人工作总结怎么写？下面小编给大家分享工程监理资料员个人工作总结，希望能够帮助大家!工程监理资料员个人工作总结（精选篇1）时间过的很快，从去年...</w:t>
      </w:r>
    </w:p>
    <w:p>
      <w:pPr>
        <w:ind w:left="0" w:right="0" w:firstLine="560"/>
        <w:spacing w:before="450" w:after="450" w:line="312" w:lineRule="auto"/>
      </w:pPr>
      <w:r>
        <w:rPr>
          <w:rFonts w:ascii="宋体" w:hAnsi="宋体" w:eastAsia="宋体" w:cs="宋体"/>
          <w:color w:val="000"/>
          <w:sz w:val="28"/>
          <w:szCs w:val="28"/>
        </w:rPr>
        <w:t xml:space="preserve">工程监理资料员个人工作总结五篇</w:t>
      </w:r>
    </w:p>
    <w:p>
      <w:pPr>
        <w:ind w:left="0" w:right="0" w:firstLine="560"/>
        <w:spacing w:before="450" w:after="450" w:line="312" w:lineRule="auto"/>
      </w:pPr>
      <w:r>
        <w:rPr>
          <w:rFonts w:ascii="宋体" w:hAnsi="宋体" w:eastAsia="宋体" w:cs="宋体"/>
          <w:color w:val="000"/>
          <w:sz w:val="28"/>
          <w:szCs w:val="28"/>
        </w:rPr>
        <w:t xml:space="preserve">我们回顾过去这段时间的努力，要做好回顾和梳理，那么有关工程监理资料员个人工作总结怎么写？下面小编给大家分享工程监理资料员个人工作总结，希望能够帮助大家!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工程监理资料员个人工作总结（精选篇2）</w:t>
      </w:r>
    </w:p>
    <w:p>
      <w:pPr>
        <w:ind w:left="0" w:right="0" w:firstLine="560"/>
        <w:spacing w:before="450" w:after="450" w:line="312" w:lineRule="auto"/>
      </w:pPr>
      <w:r>
        <w:rPr>
          <w:rFonts w:ascii="宋体" w:hAnsi="宋体" w:eastAsia="宋体" w:cs="宋体"/>
          <w:color w:val="000"/>
          <w:sz w:val="28"/>
          <w:szCs w:val="28"/>
        </w:rPr>
        <w:t xml:space="preserve">在即将结束的一年里，为了更好地做好今后的工作，总结一年的收获和体会、吸取教训，特就工作总结如下。</w:t>
      </w:r>
    </w:p>
    <w:p>
      <w:pPr>
        <w:ind w:left="0" w:right="0" w:firstLine="560"/>
        <w:spacing w:before="450" w:after="450" w:line="312" w:lineRule="auto"/>
      </w:pPr>
      <w:r>
        <w:rPr>
          <w:rFonts w:ascii="宋体" w:hAnsi="宋体" w:eastAsia="宋体" w:cs="宋体"/>
          <w:color w:val="000"/>
          <w:sz w:val="28"/>
          <w:szCs w:val="28"/>
        </w:rPr>
        <w:t xml:space="preserve">一、年度工作重点内容</w:t>
      </w:r>
    </w:p>
    <w:p>
      <w:pPr>
        <w:ind w:left="0" w:right="0" w:firstLine="560"/>
        <w:spacing w:before="450" w:after="450" w:line="312" w:lineRule="auto"/>
      </w:pPr>
      <w:r>
        <w:rPr>
          <w:rFonts w:ascii="宋体" w:hAnsi="宋体" w:eastAsia="宋体" w:cs="宋体"/>
          <w:color w:val="000"/>
          <w:sz w:val="28"/>
          <w:szCs w:val="28"/>
        </w:rPr>
        <w:t xml:space="preserve">1、与单位分部对接完成公司遗留工程的各类信息报送，配合完成遗留工程的各项抽查及检查。</w:t>
      </w:r>
    </w:p>
    <w:p>
      <w:pPr>
        <w:ind w:left="0" w:right="0" w:firstLine="560"/>
        <w:spacing w:before="450" w:after="450" w:line="312" w:lineRule="auto"/>
      </w:pPr>
      <w:r>
        <w:rPr>
          <w:rFonts w:ascii="宋体" w:hAnsi="宋体" w:eastAsia="宋体" w:cs="宋体"/>
          <w:color w:val="000"/>
          <w:sz w:val="28"/>
          <w:szCs w:val="28"/>
        </w:rPr>
        <w:t xml:space="preserve">2、与检修分公司档案管理部门对接完成平建工程的档案移交工作，配合王文对接公司档案部门完成小型建设、钟牌110kV变电、达城110kV变电等工程的档案移交工作。</w:t>
      </w:r>
    </w:p>
    <w:p>
      <w:pPr>
        <w:ind w:left="0" w:right="0" w:firstLine="560"/>
        <w:spacing w:before="450" w:after="450" w:line="312" w:lineRule="auto"/>
      </w:pPr>
      <w:r>
        <w:rPr>
          <w:rFonts w:ascii="宋体" w:hAnsi="宋体" w:eastAsia="宋体" w:cs="宋体"/>
          <w:color w:val="000"/>
          <w:sz w:val="28"/>
          <w:szCs w:val="28"/>
        </w:rPr>
        <w:t xml:space="preserve">3、与单位分部对接完成阳镇、大修等工程的项目部成立红头文件和人员资质收集。</w:t>
      </w:r>
    </w:p>
    <w:p>
      <w:pPr>
        <w:ind w:left="0" w:right="0" w:firstLine="560"/>
        <w:spacing w:before="450" w:after="450" w:line="312" w:lineRule="auto"/>
      </w:pPr>
      <w:r>
        <w:rPr>
          <w:rFonts w:ascii="宋体" w:hAnsi="宋体" w:eastAsia="宋体" w:cs="宋体"/>
          <w:color w:val="000"/>
          <w:sz w:val="28"/>
          <w:szCs w:val="28"/>
        </w:rPr>
        <w:t xml:space="preserve">4、配合王文完成三项小型建设、李庄输变电等工程施工前期资料的审核及监理前期资料的编制。</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1、监理专业知识欠缺，导致在工地现场遇到某些问题不能及时处理完善。</w:t>
      </w:r>
    </w:p>
    <w:p>
      <w:pPr>
        <w:ind w:left="0" w:right="0" w:firstLine="560"/>
        <w:spacing w:before="450" w:after="450" w:line="312" w:lineRule="auto"/>
      </w:pPr>
      <w:r>
        <w:rPr>
          <w:rFonts w:ascii="宋体" w:hAnsi="宋体" w:eastAsia="宋体" w:cs="宋体"/>
          <w:color w:val="000"/>
          <w:sz w:val="28"/>
          <w:szCs w:val="28"/>
        </w:rPr>
        <w:t xml:space="preserve">2、缺乏与业主单位、施工单位、本单位领导以及同事之间的沟通，导致工作效率大打折扣。</w:t>
      </w:r>
    </w:p>
    <w:p>
      <w:pPr>
        <w:ind w:left="0" w:right="0" w:firstLine="560"/>
        <w:spacing w:before="450" w:after="450" w:line="312" w:lineRule="auto"/>
      </w:pPr>
      <w:r>
        <w:rPr>
          <w:rFonts w:ascii="宋体" w:hAnsi="宋体" w:eastAsia="宋体" w:cs="宋体"/>
          <w:color w:val="000"/>
          <w:sz w:val="28"/>
          <w:szCs w:val="28"/>
        </w:rPr>
        <w:t xml:space="preserve">3、今年家庭事情繁多，个人大部分精力倾向于家庭，导致部分工作存在滞后完成。</w:t>
      </w:r>
    </w:p>
    <w:p>
      <w:pPr>
        <w:ind w:left="0" w:right="0" w:firstLine="560"/>
        <w:spacing w:before="450" w:after="450" w:line="312" w:lineRule="auto"/>
      </w:pPr>
      <w:r>
        <w:rPr>
          <w:rFonts w:ascii="宋体" w:hAnsi="宋体" w:eastAsia="宋体" w:cs="宋体"/>
          <w:color w:val="000"/>
          <w:sz w:val="28"/>
          <w:szCs w:val="28"/>
        </w:rPr>
        <w:t xml:space="preserve">三、下一年的学习计划和工作计划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1、加强专业知识的学习，深入现场与现场实际相结合，严格把控现场存在的安全质量问题，及时留存工作痕迹。</w:t>
      </w:r>
    </w:p>
    <w:p>
      <w:pPr>
        <w:ind w:left="0" w:right="0" w:firstLine="560"/>
        <w:spacing w:before="450" w:after="450" w:line="312" w:lineRule="auto"/>
      </w:pPr>
      <w:r>
        <w:rPr>
          <w:rFonts w:ascii="宋体" w:hAnsi="宋体" w:eastAsia="宋体" w:cs="宋体"/>
          <w:color w:val="000"/>
          <w:sz w:val="28"/>
          <w:szCs w:val="28"/>
        </w:rPr>
        <w:t xml:space="preserve">2、加强与各级单位人员的沟通，20__年在李庄变电站工程驻站期间认真学习做好安全总监相关的工作，不给单位和领导制造不必要麻烦。</w:t>
      </w:r>
    </w:p>
    <w:p>
      <w:pPr>
        <w:ind w:left="0" w:right="0" w:firstLine="560"/>
        <w:spacing w:before="450" w:after="450" w:line="312" w:lineRule="auto"/>
      </w:pPr>
      <w:r>
        <w:rPr>
          <w:rFonts w:ascii="宋体" w:hAnsi="宋体" w:eastAsia="宋体" w:cs="宋体"/>
          <w:color w:val="000"/>
          <w:sz w:val="28"/>
          <w:szCs w:val="28"/>
        </w:rPr>
        <w:t xml:space="preserve">3、加强一组团队合作，配合王文完成各类工作任务。</w:t>
      </w:r>
    </w:p>
    <w:p>
      <w:pPr>
        <w:ind w:left="0" w:right="0" w:firstLine="560"/>
        <w:spacing w:before="450" w:after="450" w:line="312" w:lineRule="auto"/>
      </w:pPr>
      <w:r>
        <w:rPr>
          <w:rFonts w:ascii="宋体" w:hAnsi="宋体" w:eastAsia="宋体" w:cs="宋体"/>
          <w:color w:val="000"/>
          <w:sz w:val="28"/>
          <w:szCs w:val="28"/>
        </w:rPr>
        <w:t xml:space="preserve">4、努力学习提高业务能力，尽快熟悉新版标准化管理手册并运用到工作中，利用起公司下发的各类工作指导文件把工作做精。</w:t>
      </w:r>
    </w:p>
    <w:p>
      <w:pPr>
        <w:ind w:left="0" w:right="0" w:firstLine="560"/>
        <w:spacing w:before="450" w:after="450" w:line="312" w:lineRule="auto"/>
      </w:pPr>
      <w:r>
        <w:rPr>
          <w:rFonts w:ascii="宋体" w:hAnsi="宋体" w:eastAsia="宋体" w:cs="宋体"/>
          <w:color w:val="000"/>
          <w:sz w:val="28"/>
          <w:szCs w:val="28"/>
        </w:rPr>
        <w:t xml:space="preserve">5、争取尽快取得国家注册类证书。</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工程监理资料员个人工作总结（精选篇3）</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李__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w:t>
      </w:r>
    </w:p>
    <w:p>
      <w:pPr>
        <w:ind w:left="0" w:right="0" w:firstLine="560"/>
        <w:spacing w:before="450" w:after="450" w:line="312" w:lineRule="auto"/>
      </w:pPr>
      <w:r>
        <w:rPr>
          <w:rFonts w:ascii="宋体" w:hAnsi="宋体" w:eastAsia="宋体" w:cs="宋体"/>
          <w:color w:val="000"/>
          <w:sz w:val="28"/>
          <w:szCs w:val="28"/>
        </w:rPr>
        <w:t xml:space="preserve">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工程监理资料员个人工作总结（精选篇4）</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工程监理资料员个人工作总结（精选篇5）</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__年是__工程建设关键的一年，该工程楼栋多、面积大、任务重、人员少、事情多。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__“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__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__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__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__次，有问题记载，记入“总监巡视记录”，有处理问题的措施，事后有检查。能开展批评与自我批评，在业主主持的会议上，大胆发表自己的看法，受到与会者的尊重。有高度的__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__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5、今后多阅读报纸倾听__，关心国家大事，做到与时俱进，紧跟__的步伐。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