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区应急局排险除患集中整治工作情况总结</w:t>
      </w:r>
      <w:bookmarkEnd w:id="1"/>
    </w:p>
    <w:p>
      <w:pPr>
        <w:jc w:val="center"/>
        <w:spacing w:before="0" w:after="450"/>
      </w:pPr>
      <w:r>
        <w:rPr>
          <w:rFonts w:ascii="Arial" w:hAnsi="Arial" w:eastAsia="Arial" w:cs="Arial"/>
          <w:color w:val="999999"/>
          <w:sz w:val="20"/>
          <w:szCs w:val="20"/>
        </w:rPr>
        <w:t xml:space="preserve">来源：网络  作者：烟雨蒙蒙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总结，汉语词语，读音为zǒngjié，意思是总地归结。本站精心为大家整理了区应急局排险除患集中整治工作情况总结，希望对你有帮助。　　区应急局排险除患集中整治工作情况总结　　根据省市“排险除患”专项工作安排和会议精神要求，游仙区结合“铸安20...</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总结，汉语词语，读音为zǒngjié，意思是总地归结。本站精心为大家整理了区应急局排险除患集中整治工作情况总结，希望对你有帮助。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根据省市“排险除患”专项工作安排和会议精神要求，游仙区结合“铸安202_”专项行动，对企业开展汛期“排险除患”专项检查行动。</w:t>
      </w:r>
    </w:p>
    <w:p>
      <w:pPr>
        <w:ind w:left="0" w:right="0" w:firstLine="560"/>
        <w:spacing w:before="450" w:after="450" w:line="312" w:lineRule="auto"/>
      </w:pPr>
      <w:r>
        <w:rPr>
          <w:rFonts w:ascii="宋体" w:hAnsi="宋体" w:eastAsia="宋体" w:cs="宋体"/>
          <w:color w:val="000"/>
          <w:sz w:val="28"/>
          <w:szCs w:val="28"/>
        </w:rPr>
        <w:t xml:space="preserve">　　8月起，游仙区应急管理局组织三个检查组，分别对辖区危化类经营企业、非煤矿山、工贸企业重点环节等行业领域开展风险隐患排查整治工作。一方面，及时向企业传达省市区关于深刻吸取“7.8”广汉金雁花炮厂爆炸事故教训视频会议精神，要求企业要对照自身，全面彻底开展一次安全隐患大排查大整治。另一方面，检查组通过查阅资料、车间走访、知识测试等方式掌握企业主体责任落实情况，督促企业进一步压实安全责任。</w:t>
      </w:r>
    </w:p>
    <w:p>
      <w:pPr>
        <w:ind w:left="0" w:right="0" w:firstLine="560"/>
        <w:spacing w:before="450" w:after="450" w:line="312" w:lineRule="auto"/>
      </w:pPr>
      <w:r>
        <w:rPr>
          <w:rFonts w:ascii="宋体" w:hAnsi="宋体" w:eastAsia="宋体" w:cs="宋体"/>
          <w:color w:val="000"/>
          <w:sz w:val="28"/>
          <w:szCs w:val="28"/>
        </w:rPr>
        <w:t xml:space="preserve">　　8月6日，在石马镇某绝缘制品企业，检查组对企业的安全生产状况进行了详细检查。检查中发现，企业存在员工教育培训记录不全、应急预案编制不规范、应急演练开展未记录、安全指示标志设计不合理、储存物与标识不符、车间原料产品堆放无序等问题。针对这些问题，检查组下达了现场处理措施决定书和责令限期整改指令书，并要求企业认真落实省市区关于做好汛期安全生产工作的会议文件精神，扎实开展好企业自身“排险除患”工作，时刻绷紧安全生产弦，落实好各自安全职责，确保汛期安全生产。</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为切实做好202_年岁末年初企业安全生产工作，有效防范和遏制各类生产安全事故，青白江区应急局按照省、市安委办的要求，结合实际认真开展企业“排险除患”专项行动。</w:t>
      </w:r>
    </w:p>
    <w:p>
      <w:pPr>
        <w:ind w:left="0" w:right="0" w:firstLine="560"/>
        <w:spacing w:before="450" w:after="450" w:line="312" w:lineRule="auto"/>
      </w:pPr>
      <w:r>
        <w:rPr>
          <w:rFonts w:ascii="宋体" w:hAnsi="宋体" w:eastAsia="宋体" w:cs="宋体"/>
          <w:color w:val="000"/>
          <w:sz w:val="28"/>
          <w:szCs w:val="28"/>
        </w:rPr>
        <w:t xml:space="preserve">　　01专题部署明职责</w:t>
      </w:r>
    </w:p>
    <w:p>
      <w:pPr>
        <w:ind w:left="0" w:right="0" w:firstLine="560"/>
        <w:spacing w:before="450" w:after="450" w:line="312" w:lineRule="auto"/>
      </w:pPr>
      <w:r>
        <w:rPr>
          <w:rFonts w:ascii="宋体" w:hAnsi="宋体" w:eastAsia="宋体" w:cs="宋体"/>
          <w:color w:val="000"/>
          <w:sz w:val="28"/>
          <w:szCs w:val="28"/>
        </w:rPr>
        <w:t xml:space="preserve">　　结合专项整治三年行动方案，12月24日，区应急局召开安全生产岁末年初“排险除患”集中整治工作会议，印发《关于深入开展202_年岁末年初安全生产“排险除患”专项执法行动的通知》，明确“党政同责、一岗双责、齐抓共管、确保平安”，区应急局成立“排险除患”专项执法行动领导小组，下设两个执法组、一个综合组和领导小组办公室，强化协调联动，落实工作责任，确保各项工作落到实处。</w:t>
      </w:r>
    </w:p>
    <w:p>
      <w:pPr>
        <w:ind w:left="0" w:right="0" w:firstLine="560"/>
        <w:spacing w:before="450" w:after="450" w:line="312" w:lineRule="auto"/>
      </w:pPr>
      <w:r>
        <w:rPr>
          <w:rFonts w:ascii="宋体" w:hAnsi="宋体" w:eastAsia="宋体" w:cs="宋体"/>
          <w:color w:val="000"/>
          <w:sz w:val="28"/>
          <w:szCs w:val="28"/>
        </w:rPr>
        <w:t xml:space="preserve">　　02自查自纠改问题</w:t>
      </w:r>
    </w:p>
    <w:p>
      <w:pPr>
        <w:ind w:left="0" w:right="0" w:firstLine="560"/>
        <w:spacing w:before="450" w:after="450" w:line="312" w:lineRule="auto"/>
      </w:pPr>
      <w:r>
        <w:rPr>
          <w:rFonts w:ascii="宋体" w:hAnsi="宋体" w:eastAsia="宋体" w:cs="宋体"/>
          <w:color w:val="000"/>
          <w:sz w:val="28"/>
          <w:szCs w:val="28"/>
        </w:rPr>
        <w:t xml:space="preserve">　　按照通知要求，结合主体责任清单，对标对表开展自查自改，发现隐患填入自查问题清单，完善“五张清单一台账”，把各类隐患点“找准、找齐、找全”。要求企业将安全管理档案资料、企业基本情况、安全设施设计专篇、安全评价报告等基础资料，自查自改报告及印证材料，按规定报区应急局，同时对自查的问题开展整改，进一步压紧压实责任链条。</w:t>
      </w:r>
    </w:p>
    <w:p>
      <w:pPr>
        <w:ind w:left="0" w:right="0" w:firstLine="560"/>
        <w:spacing w:before="450" w:after="450" w:line="312" w:lineRule="auto"/>
      </w:pPr>
      <w:r>
        <w:rPr>
          <w:rFonts w:ascii="宋体" w:hAnsi="宋体" w:eastAsia="宋体" w:cs="宋体"/>
          <w:color w:val="000"/>
          <w:sz w:val="28"/>
          <w:szCs w:val="28"/>
        </w:rPr>
        <w:t xml:space="preserve">　　03执法检查除隐患</w:t>
      </w:r>
    </w:p>
    <w:p>
      <w:pPr>
        <w:ind w:left="0" w:right="0" w:firstLine="560"/>
        <w:spacing w:before="450" w:after="450" w:line="312" w:lineRule="auto"/>
      </w:pPr>
      <w:r>
        <w:rPr>
          <w:rFonts w:ascii="宋体" w:hAnsi="宋体" w:eastAsia="宋体" w:cs="宋体"/>
          <w:color w:val="000"/>
          <w:sz w:val="28"/>
          <w:szCs w:val="28"/>
        </w:rPr>
        <w:t xml:space="preserve">　　目前出动执法检查组3个、执法人员15人次，安全专家6人次，对成都蓉亨气体有限责任公司、成都银犁冷藏物流股份有限公司等6家重点企业、危险性大的企业盯死盯牢、全线出击，通过查思想、查领导、查制度、查管理、查隐患，检查人的不安全行为和物的不安全状态，排查出能当场纠正、整改的问题7项，一般安全隐患46项，下达执法文书6件，确保执法不走过场，全力防范化解重特大风险隐患。</w:t>
      </w:r>
    </w:p>
    <w:p>
      <w:pPr>
        <w:ind w:left="0" w:right="0" w:firstLine="560"/>
        <w:spacing w:before="450" w:after="450" w:line="312" w:lineRule="auto"/>
      </w:pPr>
      <w:r>
        <w:rPr>
          <w:rFonts w:ascii="宋体" w:hAnsi="宋体" w:eastAsia="宋体" w:cs="宋体"/>
          <w:color w:val="000"/>
          <w:sz w:val="28"/>
          <w:szCs w:val="28"/>
        </w:rPr>
        <w:t xml:space="preserve">　　04扎实整改保安全</w:t>
      </w:r>
    </w:p>
    <w:p>
      <w:pPr>
        <w:ind w:left="0" w:right="0" w:firstLine="560"/>
        <w:spacing w:before="450" w:after="450" w:line="312" w:lineRule="auto"/>
      </w:pPr>
      <w:r>
        <w:rPr>
          <w:rFonts w:ascii="宋体" w:hAnsi="宋体" w:eastAsia="宋体" w:cs="宋体"/>
          <w:color w:val="000"/>
          <w:sz w:val="28"/>
          <w:szCs w:val="28"/>
        </w:rPr>
        <w:t xml:space="preserve">　　对现场发现的能够当场纠正的7项问题，要求企业当场纠正、整改；对46项一般安全隐患，当场下达执法文书，要求企业找准出现的症结，明确整改期限和要求，对发现的隐患不认真整改以及屡查屡改屡犯的企业，给予严肃处理，绝不姑息迁就。</w:t>
      </w:r>
    </w:p>
    <w:p>
      <w:pPr>
        <w:ind w:left="0" w:right="0" w:firstLine="560"/>
        <w:spacing w:before="450" w:after="450" w:line="312" w:lineRule="auto"/>
      </w:pPr>
      <w:r>
        <w:rPr>
          <w:rFonts w:ascii="宋体" w:hAnsi="宋体" w:eastAsia="宋体" w:cs="宋体"/>
          <w:color w:val="000"/>
          <w:sz w:val="28"/>
          <w:szCs w:val="28"/>
        </w:rPr>
        <w:t xml:space="preserve">　　05加大宣传强认识</w:t>
      </w:r>
    </w:p>
    <w:p>
      <w:pPr>
        <w:ind w:left="0" w:right="0" w:firstLine="560"/>
        <w:spacing w:before="450" w:after="450" w:line="312" w:lineRule="auto"/>
      </w:pPr>
      <w:r>
        <w:rPr>
          <w:rFonts w:ascii="宋体" w:hAnsi="宋体" w:eastAsia="宋体" w:cs="宋体"/>
          <w:color w:val="000"/>
          <w:sz w:val="28"/>
          <w:szCs w:val="28"/>
        </w:rPr>
        <w:t xml:space="preserve">　　在执法检查时，加强宣传教育，印发宣传资料500余份，重点宣传安全生产的重要性和反面典型案例的危害，要求企业竭力将隐患遏止在萌芽状态，做到“查处一起、震慑一批、教育一片”，努力营造安全生产领域遵法、学法、守法、用法的良好氛围，确保我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　　区应急局排险除患集中整治工作情况总结</w:t>
      </w:r>
    </w:p>
    <w:p>
      <w:pPr>
        <w:ind w:left="0" w:right="0" w:firstLine="560"/>
        <w:spacing w:before="450" w:after="450" w:line="312" w:lineRule="auto"/>
      </w:pPr>
      <w:r>
        <w:rPr>
          <w:rFonts w:ascii="宋体" w:hAnsi="宋体" w:eastAsia="宋体" w:cs="宋体"/>
          <w:color w:val="000"/>
          <w:sz w:val="28"/>
          <w:szCs w:val="28"/>
        </w:rPr>
        <w:t xml:space="preserve">　　为抓好安全风险防范措施落实，泸州市从11月21日至12月底，在全市范围内开展“排险除患”集中整治攻坚行动，坚决防范遏制各类安全事故发生。</w:t>
      </w:r>
    </w:p>
    <w:p>
      <w:pPr>
        <w:ind w:left="0" w:right="0" w:firstLine="560"/>
        <w:spacing w:before="450" w:after="450" w:line="312" w:lineRule="auto"/>
      </w:pPr>
      <w:r>
        <w:rPr>
          <w:rFonts w:ascii="宋体" w:hAnsi="宋体" w:eastAsia="宋体" w:cs="宋体"/>
          <w:color w:val="000"/>
          <w:sz w:val="28"/>
          <w:szCs w:val="28"/>
        </w:rPr>
        <w:t xml:space="preserve">　　高位推动，铁心压实责任</w:t>
      </w:r>
    </w:p>
    <w:p>
      <w:pPr>
        <w:ind w:left="0" w:right="0" w:firstLine="560"/>
        <w:spacing w:before="450" w:after="450" w:line="312" w:lineRule="auto"/>
      </w:pPr>
      <w:r>
        <w:rPr>
          <w:rFonts w:ascii="宋体" w:hAnsi="宋体" w:eastAsia="宋体" w:cs="宋体"/>
          <w:color w:val="000"/>
          <w:sz w:val="28"/>
          <w:szCs w:val="28"/>
        </w:rPr>
        <w:t xml:space="preserve">　　“联系产煤县的市领导，要亲自督查产煤县的党委政府履行属地管理责任；联系重点行业的市领导，要亲自督查行业监管部门履行监管责任，要亲自督查重点企业履行主体责任。”</w:t>
      </w:r>
    </w:p>
    <w:p>
      <w:pPr>
        <w:ind w:left="0" w:right="0" w:firstLine="560"/>
        <w:spacing w:before="450" w:after="450" w:line="312" w:lineRule="auto"/>
      </w:pPr>
      <w:r>
        <w:rPr>
          <w:rFonts w:ascii="宋体" w:hAnsi="宋体" w:eastAsia="宋体" w:cs="宋体"/>
          <w:color w:val="000"/>
          <w:sz w:val="28"/>
          <w:szCs w:val="28"/>
        </w:rPr>
        <w:t xml:space="preserve">　　在12月8日召开的市委常委会上，泸州市委主要领导亲自将“排险除患”重点问题交办到有关市领导手中，这标志着泸州“排险除患”集中整治攻坚行动进入决战阶段。</w:t>
      </w:r>
    </w:p>
    <w:p>
      <w:pPr>
        <w:ind w:left="0" w:right="0" w:firstLine="560"/>
        <w:spacing w:before="450" w:after="450" w:line="312" w:lineRule="auto"/>
      </w:pPr>
      <w:r>
        <w:rPr>
          <w:rFonts w:ascii="宋体" w:hAnsi="宋体" w:eastAsia="宋体" w:cs="宋体"/>
          <w:color w:val="000"/>
          <w:sz w:val="28"/>
          <w:szCs w:val="28"/>
        </w:rPr>
        <w:t xml:space="preserve">　　11月21日，按照市委、市政府统一部署，市安办印发了《关于立即开展安全生产“排险除患”集中整治攻坚行动的通知》，拉开“排险除患”集中整治攻坚行动序幕。市委常委会、市委常委扩大会议暨市级领导工作联席会议、市政府常务会、安全生产市长督办会先后专题听取攻坚行动情况，专题部署安全生产重点工作和“排险除患”集中整治攻坚工作，层层传导压力，督促各级领导干部切实落实“党政同责、一岗双责”属地管理责任、部门监管责任。</w:t>
      </w:r>
    </w:p>
    <w:p>
      <w:pPr>
        <w:ind w:left="0" w:right="0" w:firstLine="560"/>
        <w:spacing w:before="450" w:after="450" w:line="312" w:lineRule="auto"/>
      </w:pPr>
      <w:r>
        <w:rPr>
          <w:rFonts w:ascii="宋体" w:hAnsi="宋体" w:eastAsia="宋体" w:cs="宋体"/>
          <w:color w:val="000"/>
          <w:sz w:val="28"/>
          <w:szCs w:val="28"/>
        </w:rPr>
        <w:t xml:space="preserve">　　攻坚行动发起后，泸州市各级各部门迅速响应。龙马潭区、泸县、叙永县党政主要领导带队督查煤矿、危化等重点行业企业安全生产；江阳区、纳溪区、合江县、古蔺县、高新区专题部署排险除患集中整治攻坚方案。市交通局紧急开展交通在建项目安全隐患“大排查大整治大培训”行动，分层分级对市内所有建设施工项目负责人组织开展了安全生产警示教育和约谈；泸州市应急局梳理制定了“排险除患”集中整治任务工作清单，局班子成员分别带领分管业务科室及安监执法人员，全员下沉一线开展“排险除患”；泸州市酒业发展局组织编制了《酒类生产企业安全环保典型问题隐患手册》，为全市酒类生产企业隐患排查治理和重点环节(部位)整治提供参考借鉴；泸州市文化广电旅游局出动督导组20组次，检查企(事)业单位196家次，A级旅游景区实现全覆盖督导检查；泸州市消防救援支队迅速完成1369幢公共建筑和高层住宅小区的消防车道划线标识工作，完成325家消防高危重点单位完成风险评估。</w:t>
      </w:r>
    </w:p>
    <w:p>
      <w:pPr>
        <w:ind w:left="0" w:right="0" w:firstLine="560"/>
        <w:spacing w:before="450" w:after="450" w:line="312" w:lineRule="auto"/>
      </w:pPr>
      <w:r>
        <w:rPr>
          <w:rFonts w:ascii="宋体" w:hAnsi="宋体" w:eastAsia="宋体" w:cs="宋体"/>
          <w:color w:val="000"/>
          <w:sz w:val="28"/>
          <w:szCs w:val="28"/>
        </w:rPr>
        <w:t xml:space="preserve">　　深度提升，会诊破解“反复治患”</w:t>
      </w:r>
    </w:p>
    <w:p>
      <w:pPr>
        <w:ind w:left="0" w:right="0" w:firstLine="560"/>
        <w:spacing w:before="450" w:after="450" w:line="312" w:lineRule="auto"/>
      </w:pPr>
      <w:r>
        <w:rPr>
          <w:rFonts w:ascii="宋体" w:hAnsi="宋体" w:eastAsia="宋体" w:cs="宋体"/>
          <w:color w:val="000"/>
          <w:sz w:val="28"/>
          <w:szCs w:val="28"/>
        </w:rPr>
        <w:t xml:space="preserve">　　“安装了SIS系统就一定好吗?不一定!SIS系统没人管没人维护，比没得这个系统还可怕......”12月2日，在泸州市危险化学品安全监管人员培训班上，特邀教师——中国化学品安全协会在用专家金正平和泸天化股份有限公司工程师何谦围绕《危化重大生产安全事故隐患判定标准》进行了授课讲解。</w:t>
      </w:r>
    </w:p>
    <w:p>
      <w:pPr>
        <w:ind w:left="0" w:right="0" w:firstLine="560"/>
        <w:spacing w:before="450" w:after="450" w:line="312" w:lineRule="auto"/>
      </w:pPr>
      <w:r>
        <w:rPr>
          <w:rFonts w:ascii="宋体" w:hAnsi="宋体" w:eastAsia="宋体" w:cs="宋体"/>
          <w:color w:val="000"/>
          <w:sz w:val="28"/>
          <w:szCs w:val="28"/>
        </w:rPr>
        <w:t xml:space="preserve">　　邀请来自生产一线且具有20余年现场管理经验的安全专家现场教学，是泸州市应急部门夯实“人防”体系，切实提高监管人员业务水平的一项“换位”举措。资深专家倾囊相授，监管人员深学笃行，这样的培训，泸州市应急局12月已经连续举办了5次，排险除患执法检查水平进一步提升。</w:t>
      </w:r>
    </w:p>
    <w:p>
      <w:pPr>
        <w:ind w:left="0" w:right="0" w:firstLine="560"/>
        <w:spacing w:before="450" w:after="450" w:line="312" w:lineRule="auto"/>
      </w:pPr>
      <w:r>
        <w:rPr>
          <w:rFonts w:ascii="宋体" w:hAnsi="宋体" w:eastAsia="宋体" w:cs="宋体"/>
          <w:color w:val="000"/>
          <w:sz w:val="28"/>
          <w:szCs w:val="28"/>
        </w:rPr>
        <w:t xml:space="preserve">　　与此同时，专家组团会诊，企业深度跟学的效用正在逐步显化。12月11日，来自中国化学品协会的专家组，对4家全市重点危化企业开展安全体检复查，全链条深挖问题根源，确保问题整改到边到底。检查中，企业安全和生产一线干部紧跟安全专家，边检查，边治理；泸州市应急局“铸安202_”执法检查组同步进驻企业，边督查、边执法。经过5天的复检，4个重点化工企业未再次发现重大安全隐患，前期发现风险隐患，绝大多数已按期整改，未完成整改的隐患正在积极整改推进中，并制定了严格的管控措施。</w:t>
      </w:r>
    </w:p>
    <w:p>
      <w:pPr>
        <w:ind w:left="0" w:right="0" w:firstLine="560"/>
        <w:spacing w:before="450" w:after="450" w:line="312" w:lineRule="auto"/>
      </w:pPr>
      <w:r>
        <w:rPr>
          <w:rFonts w:ascii="宋体" w:hAnsi="宋体" w:eastAsia="宋体" w:cs="宋体"/>
          <w:color w:val="000"/>
          <w:sz w:val="28"/>
          <w:szCs w:val="28"/>
        </w:rPr>
        <w:t xml:space="preserve">　　重拳出击，严打重处违规生产</w:t>
      </w:r>
    </w:p>
    <w:p>
      <w:pPr>
        <w:ind w:left="0" w:right="0" w:firstLine="560"/>
        <w:spacing w:before="450" w:after="450" w:line="312" w:lineRule="auto"/>
      </w:pPr>
      <w:r>
        <w:rPr>
          <w:rFonts w:ascii="宋体" w:hAnsi="宋体" w:eastAsia="宋体" w:cs="宋体"/>
          <w:color w:val="000"/>
          <w:sz w:val="28"/>
          <w:szCs w:val="28"/>
        </w:rPr>
        <w:t xml:space="preserve">　　“请问，公司今日的值班领导是哪位？现场安全生产管理人员在哪里”？这是江阳区应急局执法人员对德阳腾达化冶有限公司泸州分公司检查前的一幕。</w:t>
      </w:r>
    </w:p>
    <w:p>
      <w:pPr>
        <w:ind w:left="0" w:right="0" w:firstLine="560"/>
        <w:spacing w:before="450" w:after="450" w:line="312" w:lineRule="auto"/>
      </w:pPr>
      <w:r>
        <w:rPr>
          <w:rFonts w:ascii="宋体" w:hAnsi="宋体" w:eastAsia="宋体" w:cs="宋体"/>
          <w:color w:val="000"/>
          <w:sz w:val="28"/>
          <w:szCs w:val="28"/>
        </w:rPr>
        <w:t xml:space="preserve">　　为严格督促企业落实安全风险事故隐患排查工作，泸州市各负有安全监管职责的部门及执法人员全员下沉一线，紧盯重点行业领域和人员密集场所，以“四不两直”方式派出执法检查组201个，出动执法人员1933人次，监督检查生产经营单位842家，立案查处163起，发现并责令整治重大隐患12个。</w:t>
      </w:r>
    </w:p>
    <w:p>
      <w:pPr>
        <w:ind w:left="0" w:right="0" w:firstLine="560"/>
        <w:spacing w:before="450" w:after="450" w:line="312" w:lineRule="auto"/>
      </w:pPr>
      <w:r>
        <w:rPr>
          <w:rFonts w:ascii="宋体" w:hAnsi="宋体" w:eastAsia="宋体" w:cs="宋体"/>
          <w:color w:val="000"/>
          <w:sz w:val="28"/>
          <w:szCs w:val="28"/>
        </w:rPr>
        <w:t xml:space="preserve">　　“工作开展过程中，我们也发现了一些不足之处。”泸州市安办相关负责人表示，在“排险除患”集中整治攻坚前期，发现个别区县、企业负责人对专项行动重视不够，将专项行动混同于一般性执法检查，致使该阶段专项行动工作缓慢，导致工作开展不力。</w:t>
      </w:r>
    </w:p>
    <w:p>
      <w:pPr>
        <w:ind w:left="0" w:right="0" w:firstLine="560"/>
        <w:spacing w:before="450" w:after="450" w:line="312" w:lineRule="auto"/>
      </w:pPr>
      <w:r>
        <w:rPr>
          <w:rFonts w:ascii="宋体" w:hAnsi="宋体" w:eastAsia="宋体" w:cs="宋体"/>
          <w:color w:val="000"/>
          <w:sz w:val="28"/>
          <w:szCs w:val="28"/>
        </w:rPr>
        <w:t xml:space="preserve">　　为此，泸州市安委会3个综合巡查督查组和7个联系指导区县工作专班常态化对各部门、各区县工作开展情况进行督促暗访，累计派出综合督导组36个，督导检查市级部门5个，区县级部门29个次，乡镇(街道)32个次。</w:t>
      </w:r>
    </w:p>
    <w:p>
      <w:pPr>
        <w:ind w:left="0" w:right="0" w:firstLine="560"/>
        <w:spacing w:before="450" w:after="450" w:line="312" w:lineRule="auto"/>
      </w:pPr>
      <w:r>
        <w:rPr>
          <w:rFonts w:ascii="宋体" w:hAnsi="宋体" w:eastAsia="宋体" w:cs="宋体"/>
          <w:color w:val="000"/>
          <w:sz w:val="28"/>
          <w:szCs w:val="28"/>
        </w:rPr>
        <w:t xml:space="preserve">　　“排险除患”集中整治攻坚行动开展以来，泸州市累计排查事故隐患7582个，完成整治6622个，泸州市安全生产事故起数环比大幅下降61%，切实防范遏制了各类安全事故发生。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2025-06-21T05:08:27+08:00</dcterms:created>
  <dcterms:modified xsi:type="dcterms:W3CDTF">2025-06-21T05:08:27+08:00</dcterms:modified>
</cp:coreProperties>
</file>

<file path=docProps/custom.xml><?xml version="1.0" encoding="utf-8"?>
<Properties xmlns="http://schemas.openxmlformats.org/officeDocument/2006/custom-properties" xmlns:vt="http://schemas.openxmlformats.org/officeDocument/2006/docPropsVTypes"/>
</file>