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党史总结报告【五篇】</w:t>
      </w:r>
      <w:bookmarkEnd w:id="1"/>
    </w:p>
    <w:p>
      <w:pPr>
        <w:jc w:val="center"/>
        <w:spacing w:before="0" w:after="450"/>
      </w:pPr>
      <w:r>
        <w:rPr>
          <w:rFonts w:ascii="Arial" w:hAnsi="Arial" w:eastAsia="Arial" w:cs="Arial"/>
          <w:color w:val="999999"/>
          <w:sz w:val="20"/>
          <w:szCs w:val="20"/>
        </w:rPr>
        <w:t xml:space="preserve">来源：网络  作者：紫芸轻舞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以下是为大家整理的关于党史总结报告的文章5篇 ,欢迎品鉴！第一篇: 党史总结报告　　日前，习总...</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以下是为大家整理的关于党史总结报告的文章5篇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党史总结报告</w:t>
      </w:r>
    </w:p>
    <w:p>
      <w:pPr>
        <w:ind w:left="0" w:right="0" w:firstLine="560"/>
        <w:spacing w:before="450" w:after="450" w:line="312" w:lineRule="auto"/>
      </w:pPr>
      <w:r>
        <w:rPr>
          <w:rFonts w:ascii="宋体" w:hAnsi="宋体" w:eastAsia="宋体" w:cs="宋体"/>
          <w:color w:val="000"/>
          <w:sz w:val="28"/>
          <w:szCs w:val="28"/>
        </w:rPr>
        <w:t xml:space="preserve">　　日前，习总书记在党史学习教育动员大会上的讲话中强调，“全党同志要做到学史明理、学史增信、学史崇德、学史力行，学党史、悟思想、办实事、开新局，以昂扬姿态奋力开启全面建设社会主义现代化国家新征程，以优异成绩迎接建党一百周年。”指明了开展党史学习教育的目的和意义。有幸参加了xx镇党委举办的三天的党史教育培训，期间聆听了专家、老师的授课，参加了xx村的学习研讨，受到了教育，得到了启发，对党史以及开展党史教育有了较为明确的认识。</w:t>
      </w:r>
    </w:p>
    <w:p>
      <w:pPr>
        <w:ind w:left="0" w:right="0" w:firstLine="560"/>
        <w:spacing w:before="450" w:after="450" w:line="312" w:lineRule="auto"/>
      </w:pPr>
      <w:r>
        <w:rPr>
          <w:rFonts w:ascii="宋体" w:hAnsi="宋体" w:eastAsia="宋体" w:cs="宋体"/>
          <w:color w:val="000"/>
          <w:sz w:val="28"/>
          <w:szCs w:val="28"/>
        </w:rPr>
        <w:t xml:space="preserve">　　开展好党史学习教育活动，真正达到“明理、增信、崇德、力行”成效，为奋力开启中国特色社会主义现代化新征程，实现第二个百年目标提供强大的精神力量具有重要的意义。</w:t>
      </w:r>
    </w:p>
    <w:p>
      <w:pPr>
        <w:ind w:left="0" w:right="0" w:firstLine="560"/>
        <w:spacing w:before="450" w:after="450" w:line="312" w:lineRule="auto"/>
      </w:pPr>
      <w:r>
        <w:rPr>
          <w:rFonts w:ascii="宋体" w:hAnsi="宋体" w:eastAsia="宋体" w:cs="宋体"/>
          <w:color w:val="000"/>
          <w:sz w:val="28"/>
          <w:szCs w:val="28"/>
        </w:rPr>
        <w:t xml:space="preserve">　　学史明理。通过党史学习教育，深入理解了“只有中国共产党才能救中国，只有中国特色社会主义才能发展中国，只有坚持和发展中国特色社会主义才能实现中华民族伟大复兴”的历史真理。百年党史既是一部艰苦奋斗史，也是一部理论创新史，还是一部自身建设史。我们党的一百年，是矢志践行初心使命的一百年，是筚路蓝缕奠基立业的一百年，是创造辉煌开辟未来的一百年。学好党史，可以深刻理解中国共产党为什么“能”、马克思主义为什么“行”、社会主义为什么“好”；可以深刻领悟“没有中国共产党就没有新中国”“只有社会主义才能救中国”“只有中国特色社会主义才能发展中国”是颠扑不破的历史真理。只有准确把握这一真理，才能够更加明白我们从哪里来，要到哪里去；才能在总结历史经验、把握历史规律中增强开拓前进的勇气和力量。</w:t>
      </w:r>
    </w:p>
    <w:p>
      <w:pPr>
        <w:ind w:left="0" w:right="0" w:firstLine="560"/>
        <w:spacing w:before="450" w:after="450" w:line="312" w:lineRule="auto"/>
      </w:pPr>
      <w:r>
        <w:rPr>
          <w:rFonts w:ascii="宋体" w:hAnsi="宋体" w:eastAsia="宋体" w:cs="宋体"/>
          <w:color w:val="000"/>
          <w:sz w:val="28"/>
          <w:szCs w:val="28"/>
        </w:rPr>
        <w:t xml:space="preserve">　　学史增信。通过党史学习教育，增强了“四个自信”。习近平总书记指出：历史是的教科书，也是的清醒剂。党的历史作为中华民族史的重要组成部分，是中国共产党宝贵的精神财富。通过党史学习教育，深切感悟到，我们党百年历程中是经过怎样反复比较和总结，坚定执着地选择了马克思主义、选择了社会主义道路；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学史崇德。通过党史学习教育，提高了自身的道德修养。必须始终把人民利益放在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标准和行为准则。</w:t>
      </w:r>
    </w:p>
    <w:p>
      <w:pPr>
        <w:ind w:left="0" w:right="0" w:firstLine="560"/>
        <w:spacing w:before="450" w:after="450" w:line="312" w:lineRule="auto"/>
      </w:pPr>
      <w:r>
        <w:rPr>
          <w:rFonts w:ascii="宋体" w:hAnsi="宋体" w:eastAsia="宋体" w:cs="宋体"/>
          <w:color w:val="000"/>
          <w:sz w:val="28"/>
          <w:szCs w:val="28"/>
        </w:rPr>
        <w:t xml:space="preserve">　　学史力行。学习党史要与时俱进，身体力行，在攻坚克难中激发斗争精神，增强斗争本领，提高应对风险、战胜挑战的能力水平，推动各项事业开拓前进。通过对党史的内在要求和深邃内涵的学深悟透，更加坚定了理想信仰、筑牢了宗旨情怀、肩负初心使命，达到学党史、悟思想、办实事、开新局的工作要求。不断将党史学习成果转化为干实事、办实事、干成事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党史总结报告</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党史总结报告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党史总结报告</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党史总结报告</w:t>
      </w:r>
    </w:p>
    <w:p>
      <w:pPr>
        <w:ind w:left="0" w:right="0" w:firstLine="560"/>
        <w:spacing w:before="450" w:after="450" w:line="312" w:lineRule="auto"/>
      </w:pPr>
      <w:r>
        <w:rPr>
          <w:rFonts w:ascii="宋体" w:hAnsi="宋体" w:eastAsia="宋体" w:cs="宋体"/>
          <w:color w:val="000"/>
          <w:sz w:val="28"/>
          <w:szCs w:val="28"/>
        </w:rPr>
        <w:t xml:space="preserve">　　“全党同志要做到学史明理、学史增信、学史崇德、学史力行，学党史、悟思想、办实事、开新局，以昂扬姿态奋力开启全面建设社会主义现代化国家新征程，以优异成绩迎接建党一百周年。”2月20日，党史学习教育动员大会在北京召开，习近平总书记出席会议并发表重要讲话，深刻阐明党史学习教育的重点和工作要求，对党史学习教育进行全面动员和部署，亦道出了学习党史的深刻涵义。习近平总书记多次强调，“历史是的教科书”，不仅要学，而且必须学好。</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磅礴的精神力量。中国共产党自成立伊始，就把实现共产主义作为党的理想和最终目标，义无反顾肩负起实现中华民族伟大复兴的历史使命，团结带领人民进行了艰苦卓绝的斗争，谱写了气吞山河的壮丽史诗。我们要善于从党史中汲取磅礴的精神力量，将其融入共产党人的血脉，内生为坚定的政治方向和强劲的前行动力。</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刚健有为之力。我们党所取得的伟大成就充分展现了共产党人的奋斗和担当精神。一代又一代共产党人发扬不怕牺牲、艰苦奋斗、改革创新的担当精神，持久地艰苦奋斗，取得了民族独立和人民解放、国家富强和人民幸福的伟大成就，未来，我们依然要秉持艰苦奋斗的政治品格，以只争朝夕的精神状态和一往无前的奋斗姿态，继续朝着实现中国特色社会主义的伟大事业和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我们要通过学习党史国史，深刻认识我们党90多年来带领人民在应对各种困难和挑战中所展示出来的巨大勇气、巨大智慧和巨大力量，深入学习党在复杂环境下克服各种艰难险阻的宝贵经验，从而不断提高自身本领。</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202_年对中国来说是非常重要的一年，这期间我国实现全面疫情防控的阶段性胜利，我国经济社会发展取得的全方位、开放性历史成就，我国全面贯彻落实新技发展理念，推动更深层次改革，实行了更高水平的开放，国民经济持续健康发展，重大科技成果不断涌现，脱贫攻坚成果举世瞩目，环境更加优美，民生保障更加有力，可以说中华民族的伟大复兴向前迈出了新的一大步。而这些卓越成就的取得是中国特色社会主义制度优势充分的彰显和体现，离不开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202_年是中国共产党的百年华诞，百年大时，实为不凡。在这波澜壮阔的百年奋斗历程中，中国共产党紧紧依靠人民，跨过一道又一道沟坎，取得一个又一个胜利，为中华民族作出了伟大的历史贡献。中国共产党这一百年的征程一路走来，虽几经风雨但从未被打垮。它之所以能从一艘小小的红船成长为巍巍巨轮，就在于其把马克思主义这一科学理论作为了根本的行动指南，并在实践中不断丰富和发展；就在于把共产主义确立为远大理想和崇高追求，并为之不懈奋斗；就在于建立了用革命理想和铁的纪律打造的坚强组织，保持了严明的组织纪律；就在于建立了坚实的群众基础，获得了最广大人民的衷心拥护和支持；就在于勇于进行彻底的自我革命，永葆青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2025-07-13T23:43:08+08:00</dcterms:created>
  <dcterms:modified xsi:type="dcterms:W3CDTF">2025-07-13T23:43:08+08:00</dcterms:modified>
</cp:coreProperties>
</file>

<file path=docProps/custom.xml><?xml version="1.0" encoding="utf-8"?>
<Properties xmlns="http://schemas.openxmlformats.org/officeDocument/2006/custom-properties" xmlns:vt="http://schemas.openxmlformats.org/officeDocument/2006/docPropsVTypes"/>
</file>