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高三年级工作总结</w:t>
      </w:r>
      <w:bookmarkEnd w:id="1"/>
    </w:p>
    <w:p>
      <w:pPr>
        <w:jc w:val="center"/>
        <w:spacing w:before="0" w:after="450"/>
      </w:pPr>
      <w:r>
        <w:rPr>
          <w:rFonts w:ascii="Arial" w:hAnsi="Arial" w:eastAsia="Arial" w:cs="Arial"/>
          <w:color w:val="999999"/>
          <w:sz w:val="20"/>
          <w:szCs w:val="20"/>
        </w:rPr>
        <w:t xml:space="preserve">来源：网络  作者：琴心剑胆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校长室的正确领导下，在学校各职能部门直接指导下，我校全体高三师生牢固树立目标意识和质量意识，突出重点，讲求效益，协同作战，不懈追求，我校XX年普通高校招生考试取得了建校以来历史性的特大丰收：其中，我校高考总分600分以上的考生34名，普通...</w:t>
      </w:r>
    </w:p>
    <w:p>
      <w:pPr>
        <w:ind w:left="0" w:right="0" w:firstLine="560"/>
        <w:spacing w:before="450" w:after="450" w:line="312" w:lineRule="auto"/>
      </w:pPr>
      <w:r>
        <w:rPr>
          <w:rFonts w:ascii="宋体" w:hAnsi="宋体" w:eastAsia="宋体" w:cs="宋体"/>
          <w:color w:val="000"/>
          <w:sz w:val="28"/>
          <w:szCs w:val="28"/>
        </w:rPr>
        <w:t xml:space="preserve">在校长室的正确领导下，在学校各职能部门直接指导下，我校全体高三师生牢固树立目标意识和质量意识，突出重点，讲求效益，协同作战，不懈追求，我校XX年普通高校招生考试取得了建校以来历史性的特大丰收：其中，我校高考总分600分以上的考生34名，普通类高考本科达线人数356名，超额完成市教育局下达的高考预测目标66名，超目标完成绝对人数列居全市各高中之首。另外，体育、音乐、美术等本科达线30人。</w:t>
      </w:r>
    </w:p>
    <w:p>
      <w:pPr>
        <w:ind w:left="0" w:right="0" w:firstLine="560"/>
        <w:spacing w:before="450" w:after="450" w:line="312" w:lineRule="auto"/>
      </w:pPr>
      <w:r>
        <w:rPr>
          <w:rFonts w:ascii="宋体" w:hAnsi="宋体" w:eastAsia="宋体" w:cs="宋体"/>
          <w:color w:val="000"/>
          <w:sz w:val="28"/>
          <w:szCs w:val="28"/>
        </w:rPr>
        <w:t xml:space="preserve">回顾一年的高三工作，我们更加深切地体会到了目标意识团队意识是高三质量的根本。不求招招新，但求招招实，围绕“人、课、题”，我们主要做了以下工作：</w:t>
      </w:r>
    </w:p>
    <w:p>
      <w:pPr>
        <w:ind w:left="0" w:right="0" w:firstLine="560"/>
        <w:spacing w:before="450" w:after="450" w:line="312" w:lineRule="auto"/>
      </w:pPr>
      <w:r>
        <w:rPr>
          <w:rFonts w:ascii="宋体" w:hAnsi="宋体" w:eastAsia="宋体" w:cs="宋体"/>
          <w:color w:val="000"/>
          <w:sz w:val="28"/>
          <w:szCs w:val="28"/>
        </w:rPr>
        <w:t xml:space="preserve">一、充分挖掘人的潜力，形成教与学的合力。</w:t>
      </w:r>
    </w:p>
    <w:p>
      <w:pPr>
        <w:ind w:left="0" w:right="0" w:firstLine="560"/>
        <w:spacing w:before="450" w:after="450" w:line="312" w:lineRule="auto"/>
      </w:pPr>
      <w:r>
        <w:rPr>
          <w:rFonts w:ascii="宋体" w:hAnsi="宋体" w:eastAsia="宋体" w:cs="宋体"/>
          <w:color w:val="000"/>
          <w:sz w:val="28"/>
          <w:szCs w:val="28"/>
        </w:rPr>
        <w:t xml:space="preserve">1、弘扬敬业精神，激发高三教师的干劲。本届高三教师的年龄结构偏于年轻，针对队伍年轻化的特点，我们认为，年轻固然有其经验不足的劣势，但年轻更有许多积极的因素，年轻人能否干出成绩，关键在于敬业的精神。于是，我们把工作的着力点放在了教师敬业精神的培养上。通过各种途径与手段使年轻老师懂得目前工作与将来成才的关系，以老带新，以新促老。</w:t>
      </w:r>
    </w:p>
    <w:p>
      <w:pPr>
        <w:ind w:left="0" w:right="0" w:firstLine="560"/>
        <w:spacing w:before="450" w:after="450" w:line="312" w:lineRule="auto"/>
      </w:pPr>
      <w:r>
        <w:rPr>
          <w:rFonts w:ascii="宋体" w:hAnsi="宋体" w:eastAsia="宋体" w:cs="宋体"/>
          <w:color w:val="000"/>
          <w:sz w:val="28"/>
          <w:szCs w:val="28"/>
        </w:rPr>
        <w:t xml:space="preserve">2、强化目标管理，形成奋发向上的动力。学校和高三年级将目标渗透到平时的教育教学的每个环节。在分解目标的同时，帮助高三教师分析目标达成的可能性，寻找目标达成的最佳途径，并且通过一系列的考核机制加以强化，极大地增强了全体高三师生责任感和内驱力。每次大型考试下来，高三年级都将各班达标率和每个教师的学科成绩与高考目标对照，并在年级会议上通报。蹲点干部更是围绕目标做了大量工作。由于目标明确，措施到位，XX年高考中，绝大多数班级都取得了不同程度的进步。</w:t>
      </w:r>
    </w:p>
    <w:p>
      <w:pPr>
        <w:ind w:left="0" w:right="0" w:firstLine="560"/>
        <w:spacing w:before="450" w:after="450" w:line="312" w:lineRule="auto"/>
      </w:pPr>
      <w:r>
        <w:rPr>
          <w:rFonts w:ascii="宋体" w:hAnsi="宋体" w:eastAsia="宋体" w:cs="宋体"/>
          <w:color w:val="000"/>
          <w:sz w:val="28"/>
          <w:szCs w:val="28"/>
        </w:rPr>
        <w:t xml:space="preserve">3、加强沟通交流，建构和谐协作的关系。教育的实质是心与心的碰撞，学校和高三年级组十分重视凝聚人心的工作，始终保持与高三师生的密切接触，发现苗头性问题，便帮助其认真剖析原因，耐心细致地做好说服教育工作，既最大程度地钝化了矛盾，又增进了干群之间、师生之间的彼此理解与信任。校长室的几位同志将主要精力都投放到了高三。他们到高三教室去，到教师的办公室去，他们与高三学生谈心，与高三教师交流。整个一年，尽管竞争的压力很大，尽管管理的力度很强，但整个高三年级始终是一个和谐的群体。人心齐，泰山移，和谐所生发出的生产力是难以估量的。</w:t>
      </w:r>
    </w:p>
    <w:p>
      <w:pPr>
        <w:ind w:left="0" w:right="0" w:firstLine="560"/>
        <w:spacing w:before="450" w:after="450" w:line="312" w:lineRule="auto"/>
      </w:pPr>
      <w:r>
        <w:rPr>
          <w:rFonts w:ascii="宋体" w:hAnsi="宋体" w:eastAsia="宋体" w:cs="宋体"/>
          <w:color w:val="000"/>
          <w:sz w:val="28"/>
          <w:szCs w:val="28"/>
        </w:rPr>
        <w:t xml:space="preserve">4、树立高考信心，调动学生学习的状态。首先，在学校范围内营造大环境，定期更换横幅、标语牌；其次，高三年级认真搞好高考专题宣传，定期介绍高考信息、名校动态；班级内部通过每周主题班会、高考专栏、学生目标对照表、竞争对手比较表、高考倒计时等形式，强化高三竞争意识。为了进一步调动学生状态，我们十分重视学生理想前途、成人成材、诚信为人、心理健康等教育，努力培养学生勤奋攻读、拼搏进取的精神，激发学生学习兴趣，树立高考争胜的信心。</w:t>
      </w:r>
    </w:p>
    <w:p>
      <w:pPr>
        <w:ind w:left="0" w:right="0" w:firstLine="560"/>
        <w:spacing w:before="450" w:after="450" w:line="312" w:lineRule="auto"/>
      </w:pPr>
      <w:r>
        <w:rPr>
          <w:rFonts w:ascii="宋体" w:hAnsi="宋体" w:eastAsia="宋体" w:cs="宋体"/>
          <w:color w:val="000"/>
          <w:sz w:val="28"/>
          <w:szCs w:val="28"/>
        </w:rPr>
        <w:t xml:space="preserve">此外，在中转优工作、学习常规管理和年级考勤等方面，我们不断进行新的探索和尝试，作出了积极的努力，收到了良好的效果。</w:t>
      </w:r>
    </w:p>
    <w:p>
      <w:pPr>
        <w:ind w:left="0" w:right="0" w:firstLine="560"/>
        <w:spacing w:before="450" w:after="450" w:line="312" w:lineRule="auto"/>
      </w:pPr>
      <w:r>
        <w:rPr>
          <w:rFonts w:ascii="宋体" w:hAnsi="宋体" w:eastAsia="宋体" w:cs="宋体"/>
          <w:color w:val="000"/>
          <w:sz w:val="28"/>
          <w:szCs w:val="28"/>
        </w:rPr>
        <w:t xml:space="preserve">二、努力提高课的质量，追求复习的最大效益。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严格执行课程计划，确保教学进度的严肃性。高三年级在明确学期教学计划的基础上，从高三起始阶段即实行备课组周备课制、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我们针对复习课特点，明确复习思路，构建了二轮复习“四合一”的课堂模式：能力训练+试卷讲评+整理消化+纠错巩固。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一定的时间长度内，以变形的形式进行纠错巩固训练，同时在各学科的周练中予以体现。</w:t>
      </w:r>
    </w:p>
    <w:p>
      <w:pPr>
        <w:ind w:left="0" w:right="0" w:firstLine="560"/>
        <w:spacing w:before="450" w:after="450" w:line="312" w:lineRule="auto"/>
      </w:pPr>
      <w:r>
        <w:rPr>
          <w:rFonts w:ascii="宋体" w:hAnsi="宋体" w:eastAsia="宋体" w:cs="宋体"/>
          <w:color w:val="000"/>
          <w:sz w:val="28"/>
          <w:szCs w:val="28"/>
        </w:rPr>
        <w:t xml:space="preserve">其次，严格规范课堂教学行为，努力提高课堂效益。一方面，我们将教研室的指导性意见和有关要求细化落实，并形成学校内部的课堂教学细则；另一方面，加大听课力度，实行课堂质量考评制度。</w:t>
      </w:r>
    </w:p>
    <w:p>
      <w:pPr>
        <w:ind w:left="0" w:right="0" w:firstLine="560"/>
        <w:spacing w:before="450" w:after="450" w:line="312" w:lineRule="auto"/>
      </w:pPr>
      <w:r>
        <w:rPr>
          <w:rFonts w:ascii="宋体" w:hAnsi="宋体" w:eastAsia="宋体" w:cs="宋体"/>
          <w:color w:val="000"/>
          <w:sz w:val="28"/>
          <w:szCs w:val="28"/>
        </w:rPr>
        <w:t xml:space="preserve">4、狠抓集体备课，增强教学流程的协作性。我们大力倡导组内合作，强力推行教学资源网络共享制。一方面，我们牢牢抓住集体备课这一基础环节，将备课组的集体智慧与教师个人的刻苦钻研有机地结合，通过示范课、研究课、组内互听课等形式，引导高三教师取长补短，共同提高；另一方面，我们依托学校现有的现代化教学设备，要求每一位老师做到教学资源信息化、公开化，从而在很大程度上解决了青年教师经验不足的问题，既提高了教学质量，又缩短了青年教师的成长周期。</w:t>
      </w:r>
    </w:p>
    <w:p>
      <w:pPr>
        <w:ind w:left="0" w:right="0" w:firstLine="560"/>
        <w:spacing w:before="450" w:after="450" w:line="312" w:lineRule="auto"/>
      </w:pPr>
      <w:r>
        <w:rPr>
          <w:rFonts w:ascii="宋体" w:hAnsi="宋体" w:eastAsia="宋体" w:cs="宋体"/>
          <w:color w:val="000"/>
          <w:sz w:val="28"/>
          <w:szCs w:val="28"/>
        </w:rPr>
        <w:t xml:space="preserve">此外，在高度重视文化课的同时，我们也十分重视音体美专业高考队伍的管理，明确规定了专业课的要求，实行专业、文化一体化管理，将过程考核与结果考核紧密结合起来，使专业考生在专业、文化两个方面齐头并进。</w:t>
      </w:r>
    </w:p>
    <w:p>
      <w:pPr>
        <w:ind w:left="0" w:right="0" w:firstLine="560"/>
        <w:spacing w:before="450" w:after="450" w:line="312" w:lineRule="auto"/>
      </w:pPr>
      <w:r>
        <w:rPr>
          <w:rFonts w:ascii="宋体" w:hAnsi="宋体" w:eastAsia="宋体" w:cs="宋体"/>
          <w:color w:val="000"/>
          <w:sz w:val="28"/>
          <w:szCs w:val="28"/>
        </w:rPr>
        <w:t xml:space="preserve">三、切实做好题的文章，发挥训练的最大功能。</w:t>
      </w:r>
    </w:p>
    <w:p>
      <w:pPr>
        <w:ind w:left="0" w:right="0" w:firstLine="560"/>
        <w:spacing w:before="450" w:after="450" w:line="312" w:lineRule="auto"/>
      </w:pPr>
      <w:r>
        <w:rPr>
          <w:rFonts w:ascii="宋体" w:hAnsi="宋体" w:eastAsia="宋体" w:cs="宋体"/>
          <w:color w:val="000"/>
          <w:sz w:val="28"/>
          <w:szCs w:val="28"/>
        </w:rPr>
        <w:t xml:space="preserve">1、实行 “下水上岸”制，提高练习质量。学校和年级部明确要求每位高三教师每周必须完成规定的下水作业量，并将完成情况纳入月度业务检查。“下水”是为了“上岸”，教师做题是为了选题，为此，我们加强对选题工作的管理，明确规定练习材料不得照搬现成资料，必须经过专人筛选、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我们特别重视训练的计划性，明确要求各备课组每周制订一份书面训练计划。认真统计分析，对于重点学生更是要求面批到位。我们还十分重视错题档案的建立，指导学生进行自我纠错，并定期进行纠错训练。此外，对考试这一环节，我们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我们实施基础题过关的方法，各备课组明确专人负责基础过关题的编制，年级安排专门时间进行检查、测试。在夯实基础的前提下，实验班适当提升训练难度，重点班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工作成绩的取得是大家共同努力的结果，我们还有很多做得不够的地方，我们一定保持谦虚谨慎、戒骄戒躁的作风，在今后的工作中扬长避短，不断进步。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2025-05-02T11:16:22+08:00</dcterms:created>
  <dcterms:modified xsi:type="dcterms:W3CDTF">2025-05-02T11:16:22+08:00</dcterms:modified>
</cp:coreProperties>
</file>

<file path=docProps/custom.xml><?xml version="1.0" encoding="utf-8"?>
<Properties xmlns="http://schemas.openxmlformats.org/officeDocument/2006/custom-properties" xmlns:vt="http://schemas.openxmlformats.org/officeDocument/2006/docPropsVTypes"/>
</file>