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疫情防控阶段性工作总结三篇(范文)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疫情防控阶段性工作总结三篇(范文)疫情防控阶段性工作总结三篇(范文)发布时间：202_-04-11疫情防控阶段性工作总结三篇(范文) 疫情防控阶段性工作总结三篇(范文) 篇一： 新冠肺炎疫...</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疫情防控阶段性工作总结三篇(范文)疫情防控阶段性工作总结三篇(范文)发布时间：202_-04-11</w:t>
      </w:r>
    </w:p>
    <w:p>
      <w:pPr>
        <w:ind w:left="0" w:right="0" w:firstLine="560"/>
        <w:spacing w:before="450" w:after="450" w:line="312" w:lineRule="auto"/>
      </w:pPr>
      <w:r>
        <w:rPr>
          <w:rFonts w:ascii="宋体" w:hAnsi="宋体" w:eastAsia="宋体" w:cs="宋体"/>
          <w:color w:val="000"/>
          <w:sz w:val="28"/>
          <w:szCs w:val="28"/>
        </w:rPr>
        <w:t xml:space="preserve">疫情防控阶段性工作总结三篇(范文)</w:t>
      </w:r>
    </w:p>
    <w:p>
      <w:pPr>
        <w:ind w:left="0" w:right="0" w:firstLine="560"/>
        <w:spacing w:before="450" w:after="450" w:line="312" w:lineRule="auto"/>
      </w:pPr>
      <w:r>
        <w:rPr>
          <w:rFonts w:ascii="宋体" w:hAnsi="宋体" w:eastAsia="宋体" w:cs="宋体"/>
          <w:color w:val="000"/>
          <w:sz w:val="28"/>
          <w:szCs w:val="28"/>
        </w:rPr>
        <w:t xml:space="preserve">疫情防控阶段性工作总结三篇(范文)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新冠肺炎疫情防控阻击战打响以来，XX县把疫情防控作为当前头等政治任务，坚持党建引领，以 党旗飘起来、党徽亮起来、党员动起来 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一、筑牢三级阵地，让党旗飘起来。疫情就是命令，防控就是责任。疫情发生后，各级党组织坚持把党旗插在疫情防控的最前沿。一是筑牢县级堡垒，建强领导机制。第一时间成立县主要领导任组长的疫情防控工作领导小组，设立 X办X部 工作架构，成立临时党委，结合党政领导分工，实行 一人一专班 ，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 党建+ 优势，把党员、物业、楼栋长、党小组长、志愿者组织起来，落实上门登记筛查、设立监测点、定期消毒等防控措施。目前，已对全县XX个行政村、XX个社区进行网格化、地毯式排查，确保农村 以村保乡、以乡保县 、城区 以小区保社区、以社区保城区 。</w:t>
      </w:r>
    </w:p>
    <w:p>
      <w:pPr>
        <w:ind w:left="0" w:right="0" w:firstLine="560"/>
        <w:spacing w:before="450" w:after="450" w:line="312" w:lineRule="auto"/>
      </w:pPr>
      <w:r>
        <w:rPr>
          <w:rFonts w:ascii="宋体" w:hAnsi="宋体" w:eastAsia="宋体" w:cs="宋体"/>
          <w:color w:val="000"/>
          <w:sz w:val="28"/>
          <w:szCs w:val="28"/>
        </w:rPr>
        <w:t xml:space="preserve">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 四支队伍集村部 工作机制，第一时间抽派多名县乡干部，会同XX余名村(社区)干部集结到村(社区)，成立了XX个联合党支部，构筑起阻击疫魔的坚强战斗堡垒。为更加机动、灵活、高效作战，各联合党支部按照上级组织要求迅即开展 五队五员 行动。以集村部的县县乡村四级干部和党员为主，统筹村民小组长、网格员、后备力量、入党积极分子、群众等力量，在每个村组建巡逻队、突击队、宣传队、监护队、服务队。每队 至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 五队 支，XX名骨干党员认领 五员 岗位。 五队五员 开展全方位宣传、网格化管理、地毯式排查、精细化监护、暖心式服务，有力有效阻击了疫魔，也温暖了群众的心。县派工作队员全是县直单位的中坚力量，从大年初一集结以来都一直坚守岗位。结合 四级干部集村部(社区)干群齐心防疫情 行动，积极发挥联合支部作用，统筹推进村 五队五员 行动，县乡村干部和广大党员在战 疫 中冲锋在一线，战斗在前沿。二是亮明身份，积极主动请战。党员干部在县委、县政府的坚强领导和疫情防控指挥部的统一指挥下，取消春节休假，紧急投入到防控疫情的战役中。迅速成立新型冠状病毒感染的肺炎疫情防控指挥部，由县委书记任第一指挥长，县委副书记、县长任指挥长，XX个县级领导任副指挥长，下设XX个工作组，启动联防联控工作机制，以雷霆手段确保疫情防控责任落实落细落到位。各级党委部门迅速行动，县委主要负责同志靠前指挥，坚守岗位，始终战斗在防控疫情斗争的第一线。、率队分赴辗转各乡镇村组、医院、高速路口等疫情防控重点地区督导调度疫情防控工作。其他县委常委会组成人员和县领导也纷纷深入各联系乡镇及有关单位检查督导疫情防控工作。委、县政府第一时间出台了《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 一盘棋 、上下 一条心 、协同大作战。三是奔赴一线，坚守岗位履职。急难险重前，党组织的作用更加凸显。也是第一时间，《关于在新型冠状病毒感染的肺炎疫情防控中充分发挥基层党组织战斗堡垒作用和共产党员先锋模范作用的通知》《 党员干部亮身份、一线阻击作表率 战斗令》《 三级干部集村部干群齐心防疫情 行动方案》《关于在疫情防控阻击战中发现、识别、考察、激励干部的工作方案》等号令迅速传达到了全县各级基层党组织和广大党员。闻令而动，动即迅雷之势。大年初一，XX余名县乡干部迅速集结，编成了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 。</w:t>
      </w:r>
    </w:p>
    <w:p>
      <w:pPr>
        <w:ind w:left="0" w:right="0" w:firstLine="560"/>
        <w:spacing w:before="450" w:after="450" w:line="312" w:lineRule="auto"/>
      </w:pPr>
      <w:r>
        <w:rPr>
          <w:rFonts w:ascii="宋体" w:hAnsi="宋体" w:eastAsia="宋体" w:cs="宋体"/>
          <w:color w:val="000"/>
          <w:sz w:val="28"/>
          <w:szCs w:val="28"/>
        </w:rPr>
        <w:t xml:space="preserve">三、发布动员号令，让党员动起来。积极开展 党员干部亮身份、一线阻击作表率 行动。全县各级基层党组织和广大共产党员众志成城、上下一心、勇于担当，让党旗在防控疫情斗争第一线高高飘扬。一是抗 疫战 ，两新组织不缺位。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 众志成城 抗击疫情 捐款倡议，数名产业大户、党员致富带头人响应乡党委政府的倡议，积极参与、慷慨解囊，纷纷为疫情防控阻击战奉献自己的一份爱心，共募捐资金近XX元。二是搞 宣传 ，群众党员不缺位。在XX镇，一辆辆贴着 防控疫情宣传车 的特殊宣传车活跃在乡间小道上，积极宣传防控疫情知识，要求村民加强自我防护。面对严峻的疫情防控形势，乡镇宣传车严重不足，以XX村为代表的党员积极主动报名，迅速将自己的私家车改装成宣传车，穿梭在各村的乡间小道上，用小喇叭在各村(社区)流动播放录制的防疫音频资料,朴实的宣讲方式让广大群众转变观念支持防疫工作。充分发挥村(社区)党组织在疫情防控阻击战中战斗堡垒作用，利用各类信息化手段，采取微信短信发消息、手机电话联系、开通 村村响 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 代跑 代买 代办 ，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支以党员干部为骨干的党群志愿服务队，为全镇XX户需居家隔离的居民提供 上门服务 ，每天定时上门体温检测、讲解防护知识，充当临时 采购员 ，让居家隔离人员感到满满的爱，安心隔离休养。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第一个特点：党委靠前指挥，强化组织领导，做到疫情防控 一盘棋</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 1+5 工作专班。党委主要领导先后主持召开党委会议、联防联控领导小组会议和疫情防控工作专题会议，全方位落实 一级响应 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第二个特点：资源充分整合，集中力量攻坚，织密党建覆盖 一张网</w:t>
      </w:r>
    </w:p>
    <w:p>
      <w:pPr>
        <w:ind w:left="0" w:right="0" w:firstLine="560"/>
        <w:spacing w:before="450" w:after="450" w:line="312" w:lineRule="auto"/>
      </w:pPr>
      <w:r>
        <w:rPr>
          <w:rFonts w:ascii="宋体" w:hAnsi="宋体" w:eastAsia="宋体" w:cs="宋体"/>
          <w:color w:val="000"/>
          <w:sz w:val="28"/>
          <w:szCs w:val="28"/>
        </w:rPr>
        <w:t xml:space="preserve">自202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辆，其中外地牌照车辆辆。</w:t>
      </w:r>
    </w:p>
    <w:p>
      <w:pPr>
        <w:ind w:left="0" w:right="0" w:firstLine="560"/>
        <w:spacing w:before="450" w:after="450" w:line="312" w:lineRule="auto"/>
      </w:pPr>
      <w:r>
        <w:rPr>
          <w:rFonts w:ascii="宋体" w:hAnsi="宋体" w:eastAsia="宋体" w:cs="宋体"/>
          <w:color w:val="000"/>
          <w:sz w:val="28"/>
          <w:szCs w:val="28"/>
        </w:rPr>
        <w:t xml:space="preserve">二是行动在关键区域。组建X支 入户排查 行动党小组， 以网格为单位，每组由机关干部、楼群组长、社区工作人员等3至4个人组成，挨家挨户敲门、量体温、登记个人信息，仅用一天半的时间内完成全区万户家庭的逐户排摸。同时，X余位志愿者分成X个 喇叭 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第三个特点：党员锋领争先，先进典型涌现，凝聚全员防疫 一条心</w:t>
      </w:r>
    </w:p>
    <w:p>
      <w:pPr>
        <w:ind w:left="0" w:right="0" w:firstLine="560"/>
        <w:spacing w:before="450" w:after="450" w:line="312" w:lineRule="auto"/>
      </w:pPr>
      <w:r>
        <w:rPr>
          <w:rFonts w:ascii="宋体" w:hAnsi="宋体" w:eastAsia="宋体" w:cs="宋体"/>
          <w:color w:val="000"/>
          <w:sz w:val="28"/>
          <w:szCs w:val="28"/>
        </w:rPr>
        <w:t xml:space="preserve">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二是典型引领。积极选树先进典型，通过上级主流媒体和党员X家、电视台、开发报等推送各级党组织和党员干部工作动态及先进事迹XX余条，人民网，中新社、央广网、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自疫情防控工作开展以来，路街道积极响应，迅速行动，创新方式方法，坚决抓好外防输入、内防扩散这两大环节，落实落细各项防控措施，努力为辖区群众织牢抗疫 防护网 ，高擎 保护伞 。</w:t>
      </w:r>
    </w:p>
    <w:p>
      <w:pPr>
        <w:ind w:left="0" w:right="0" w:firstLine="560"/>
        <w:spacing w:before="450" w:after="450" w:line="312" w:lineRule="auto"/>
      </w:pPr>
      <w:r>
        <w:rPr>
          <w:rFonts w:ascii="宋体" w:hAnsi="宋体" w:eastAsia="宋体" w:cs="宋体"/>
          <w:color w:val="000"/>
          <w:sz w:val="28"/>
          <w:szCs w:val="28"/>
        </w:rPr>
        <w:t xml:space="preserve">一、突出 早 字当头，开好 组织保障 处方</w:t>
      </w:r>
    </w:p>
    <w:p>
      <w:pPr>
        <w:ind w:left="0" w:right="0" w:firstLine="560"/>
        <w:spacing w:before="450" w:after="450" w:line="312" w:lineRule="auto"/>
      </w:pPr>
      <w:r>
        <w:rPr>
          <w:rFonts w:ascii="宋体" w:hAnsi="宋体" w:eastAsia="宋体" w:cs="宋体"/>
          <w:color w:val="000"/>
          <w:sz w:val="28"/>
          <w:szCs w:val="28"/>
        </w:rPr>
        <w:t xml:space="preserve">街道在第一时间召开新冠肺炎防控工作专题领导班子会议，研究制定街道疫情防治工作方案，成立由街道党工委书记、办事处主任为组长，其他班子成员为副组长，各科室、社区(村)负责人为成员的疫情防控工作领导小组，明确责任分工，区级分包领导统筹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 作战图 。</w:t>
      </w:r>
    </w:p>
    <w:p>
      <w:pPr>
        <w:ind w:left="0" w:right="0" w:firstLine="560"/>
        <w:spacing w:before="450" w:after="450" w:line="312" w:lineRule="auto"/>
      </w:pPr>
      <w:r>
        <w:rPr>
          <w:rFonts w:ascii="宋体" w:hAnsi="宋体" w:eastAsia="宋体" w:cs="宋体"/>
          <w:color w:val="000"/>
          <w:sz w:val="28"/>
          <w:szCs w:val="28"/>
        </w:rPr>
        <w:t xml:space="preserve">二、突出 快 字领先，开好 舆论宣传 处方</w:t>
      </w:r>
    </w:p>
    <w:p>
      <w:pPr>
        <w:ind w:left="0" w:right="0" w:firstLine="560"/>
        <w:spacing w:before="450" w:after="450" w:line="312" w:lineRule="auto"/>
      </w:pPr>
      <w:r>
        <w:rPr>
          <w:rFonts w:ascii="宋体" w:hAnsi="宋体" w:eastAsia="宋体" w:cs="宋体"/>
          <w:color w:val="000"/>
          <w:sz w:val="28"/>
          <w:szCs w:val="28"/>
        </w:rPr>
        <w:t xml:space="preserve">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 先声夺人 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 人人争做疫情防控宣传员 的宣传格局。</w:t>
      </w:r>
    </w:p>
    <w:p>
      <w:pPr>
        <w:ind w:left="0" w:right="0" w:firstLine="560"/>
        <w:spacing w:before="450" w:after="450" w:line="312" w:lineRule="auto"/>
      </w:pPr>
      <w:r>
        <w:rPr>
          <w:rFonts w:ascii="宋体" w:hAnsi="宋体" w:eastAsia="宋体" w:cs="宋体"/>
          <w:color w:val="000"/>
          <w:sz w:val="28"/>
          <w:szCs w:val="28"/>
        </w:rPr>
        <w:t xml:space="preserve">三、突出 活 字结合，开好 多措并举 处方</w:t>
      </w:r>
    </w:p>
    <w:p>
      <w:pPr>
        <w:ind w:left="0" w:right="0" w:firstLine="560"/>
        <w:spacing w:before="450" w:after="450" w:line="312" w:lineRule="auto"/>
      </w:pPr>
      <w:r>
        <w:rPr>
          <w:rFonts w:ascii="宋体" w:hAnsi="宋体" w:eastAsia="宋体" w:cs="宋体"/>
          <w:color w:val="000"/>
          <w:sz w:val="28"/>
          <w:szCs w:val="28"/>
        </w:rPr>
        <w:t xml:space="preserve">(一)严格人员排查关，算好基础帐。严格按照 不漏一户、不落一人 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 一码多彩三对照 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 房参谋 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 线上注册申报，职能部门指导把关，线下批准验收，社区日常监管 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 感 字为重，开好 同心和谐 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 送温暖、抗疫情、暖一线 疫情防控慰问活动。一方面，向无偿资助XX街道抗 疫 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疫情攻坚仍艰巨，但有豪气弄潮来。下一步，路街道将在做好疫情防控工作的同时，切实以此次抗 疫 为契机，持续完善群防群治、联防联控工作机制，进一步扩大和提升基层治理工作的辐射面和渗透力，只争朝夕，不负韶华，切实确保疫情防控和经济发展 两手抓、两手硬、双胜利 目标的实现，一如既往的跑出路街道办事处始终 走在全区前列 的 加速度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2025-05-02T09:46:45+08:00</dcterms:created>
  <dcterms:modified xsi:type="dcterms:W3CDTF">2025-05-02T09:46:45+08:00</dcterms:modified>
</cp:coreProperties>
</file>

<file path=docProps/custom.xml><?xml version="1.0" encoding="utf-8"?>
<Properties xmlns="http://schemas.openxmlformats.org/officeDocument/2006/custom-properties" xmlns:vt="http://schemas.openxmlformats.org/officeDocument/2006/docPropsVTypes"/>
</file>