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中国磷肥工业协会202_年工作总结</w:t>
      </w:r>
      <w:bookmarkEnd w:id="1"/>
    </w:p>
    <w:p>
      <w:pPr>
        <w:jc w:val="center"/>
        <w:spacing w:before="0" w:after="450"/>
      </w:pPr>
      <w:r>
        <w:rPr>
          <w:rFonts w:ascii="Arial" w:hAnsi="Arial" w:eastAsia="Arial" w:cs="Arial"/>
          <w:color w:val="999999"/>
          <w:sz w:val="20"/>
          <w:szCs w:val="20"/>
        </w:rPr>
        <w:t xml:space="preserve">来源：网络  作者：落梅无痕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202_年中国磷肥工业协会全体工作人员秉承“为政府服务、为行业服务、为企业服务”的宗旨，围绕行业开展了大量卓有成效的工作，积极维护行业的合法权益，反映行业的愿望和要求，传达贯彻政府的意图，在政府部门和行业之间发挥了桥梁和纽带作用。一、200...</w:t>
      </w:r>
    </w:p>
    <w:p>
      <w:pPr>
        <w:ind w:left="0" w:right="0" w:firstLine="560"/>
        <w:spacing w:before="450" w:after="450" w:line="312" w:lineRule="auto"/>
      </w:pPr>
      <w:r>
        <w:rPr>
          <w:rFonts w:ascii="宋体" w:hAnsi="宋体" w:eastAsia="宋体" w:cs="宋体"/>
          <w:color w:val="000"/>
          <w:sz w:val="28"/>
          <w:szCs w:val="28"/>
        </w:rPr>
        <w:t xml:space="preserve">202_年中国磷肥工业协会全体工作人员秉承“为政府服务、为行业服务、为企业服务”的宗旨，围绕行业开展了大量卓有成效的工作，积极维护行业的合法权益，反映行业的愿望和要求，传达贯彻政府的意图，在政府部门和行业之间发挥了桥梁和纽带作用。</w:t>
      </w:r>
    </w:p>
    <w:p>
      <w:pPr>
        <w:ind w:left="0" w:right="0" w:firstLine="560"/>
        <w:spacing w:before="450" w:after="450" w:line="312" w:lineRule="auto"/>
      </w:pPr>
      <w:r>
        <w:rPr>
          <w:rFonts w:ascii="宋体" w:hAnsi="宋体" w:eastAsia="宋体" w:cs="宋体"/>
          <w:color w:val="000"/>
          <w:sz w:val="28"/>
          <w:szCs w:val="28"/>
        </w:rPr>
        <w:t xml:space="preserve">一、202_年磷肥生产情况</w:t>
      </w:r>
    </w:p>
    <w:p>
      <w:pPr>
        <w:ind w:left="0" w:right="0" w:firstLine="560"/>
        <w:spacing w:before="450" w:after="450" w:line="312" w:lineRule="auto"/>
      </w:pPr>
      <w:r>
        <w:rPr>
          <w:rFonts w:ascii="宋体" w:hAnsi="宋体" w:eastAsia="宋体" w:cs="宋体"/>
          <w:color w:val="000"/>
          <w:sz w:val="28"/>
          <w:szCs w:val="28"/>
        </w:rPr>
        <w:t xml:space="preserve">202_年我国磷肥工业仍然保持了高速发展的势头，截止11月底，累计生产磷肥972.66万吨P2O5，同比增长7.97%。其中磷酸二铵等高浓度磷复肥继续快速增长，1-11月份磷酸二铵产量440.13万吨(实物，下同)，同比增长9.9%；磷酸一铵产量495.36万吨，同比增长25.61%；可比口径统计NPK复合肥产量1522.04万吨，同比增长33.8%。但从5月份开始，企业销售不畅，库存增加较多，高浓度磷复肥已呈现供大于求的态势。</w:t>
      </w:r>
    </w:p>
    <w:p>
      <w:pPr>
        <w:ind w:left="0" w:right="0" w:firstLine="560"/>
        <w:spacing w:before="450" w:after="450" w:line="312" w:lineRule="auto"/>
      </w:pPr>
      <w:r>
        <w:rPr>
          <w:rFonts w:ascii="宋体" w:hAnsi="宋体" w:eastAsia="宋体" w:cs="宋体"/>
          <w:color w:val="000"/>
          <w:sz w:val="28"/>
          <w:szCs w:val="28"/>
        </w:rPr>
        <w:t xml:space="preserve">磷酸二铵进口和出口进一步萎缩，国产高浓度磷复肥的市场占有率进一步提高。1-11月份，进口磷酸二铵163.88万吨，同比下降16.1%，出口62.88万吨，同比下降20.99%；进口NPK复合肥209.97万吨，同比增长18.07%，出口11.99万吨，同比下降14.09%。</w:t>
      </w:r>
    </w:p>
    <w:p>
      <w:pPr>
        <w:ind w:left="0" w:right="0" w:firstLine="560"/>
        <w:spacing w:before="450" w:after="450" w:line="312" w:lineRule="auto"/>
      </w:pPr>
      <w:r>
        <w:rPr>
          <w:rFonts w:ascii="宋体" w:hAnsi="宋体" w:eastAsia="宋体" w:cs="宋体"/>
          <w:color w:val="000"/>
          <w:sz w:val="28"/>
          <w:szCs w:val="28"/>
        </w:rPr>
        <w:t xml:space="preserve">预计202_年全年国内生产量将达到1100万吨P2O5，同比提高8.2%，高浓度磷复肥所占比例将达到60.4%。202_年磷肥生产将保持调整发展态势，国内市场供大于求的局势将进一步加剧，全年预计产量将达到1150万吨左右。</w:t>
      </w:r>
    </w:p>
    <w:p>
      <w:pPr>
        <w:ind w:left="0" w:right="0" w:firstLine="560"/>
        <w:spacing w:before="450" w:after="450" w:line="312" w:lineRule="auto"/>
      </w:pPr>
      <w:r>
        <w:rPr>
          <w:rFonts w:ascii="宋体" w:hAnsi="宋体" w:eastAsia="宋体" w:cs="宋体"/>
          <w:color w:val="000"/>
          <w:sz w:val="28"/>
          <w:szCs w:val="28"/>
        </w:rPr>
        <w:t xml:space="preserve">二、202_年协会所做的主要工作</w:t>
      </w:r>
    </w:p>
    <w:p>
      <w:pPr>
        <w:ind w:left="0" w:right="0" w:firstLine="560"/>
        <w:spacing w:before="450" w:after="450" w:line="312" w:lineRule="auto"/>
      </w:pPr>
      <w:r>
        <w:rPr>
          <w:rFonts w:ascii="宋体" w:hAnsi="宋体" w:eastAsia="宋体" w:cs="宋体"/>
          <w:color w:val="000"/>
          <w:sz w:val="28"/>
          <w:szCs w:val="28"/>
        </w:rPr>
        <w:t xml:space="preserve">1、为政府服务</w:t>
      </w:r>
    </w:p>
    <w:p>
      <w:pPr>
        <w:ind w:left="0" w:right="0" w:firstLine="560"/>
        <w:spacing w:before="450" w:after="450" w:line="312" w:lineRule="auto"/>
      </w:pPr>
      <w:r>
        <w:rPr>
          <w:rFonts w:ascii="宋体" w:hAnsi="宋体" w:eastAsia="宋体" w:cs="宋体"/>
          <w:color w:val="000"/>
          <w:sz w:val="28"/>
          <w:szCs w:val="28"/>
        </w:rPr>
        <w:t xml:space="preserve">1)从202_年起，协会就承担了商务部委托的磷肥产业预警工作，为政府有关部门保护磷肥产业安全，宏观调控磷肥国内生产和进出口提供了依据。202_年协会继续对磷酸二铵、磷酸一铵、三元复合(混)肥等高浓度磷复肥及相关的磷矿、硫铁矿、硫磺、硫酸等12种产品的生产、销售、库存、进出口等有关数据进行监测，每月写出预警报告。今年11月，为加强产业预警工作，提高信息服务质量，协会还组织企业信息统计人员进行了系统学习。</w:t>
      </w:r>
    </w:p>
    <w:p>
      <w:pPr>
        <w:ind w:left="0" w:right="0" w:firstLine="560"/>
        <w:spacing w:before="450" w:after="450" w:line="312" w:lineRule="auto"/>
      </w:pPr>
      <w:r>
        <w:rPr>
          <w:rFonts w:ascii="宋体" w:hAnsi="宋体" w:eastAsia="宋体" w:cs="宋体"/>
          <w:color w:val="000"/>
          <w:sz w:val="28"/>
          <w:szCs w:val="28"/>
        </w:rPr>
        <w:t xml:space="preserve">2)为配合国家发改委等部门制订</w:t>
      </w:r>
    </w:p>
    <w:p>
      <w:pPr>
        <w:ind w:left="0" w:right="0" w:firstLine="560"/>
        <w:spacing w:before="450" w:after="450" w:line="312" w:lineRule="auto"/>
      </w:pPr>
      <w:r>
        <w:rPr>
          <w:rFonts w:ascii="宋体" w:hAnsi="宋体" w:eastAsia="宋体" w:cs="宋体"/>
          <w:color w:val="000"/>
          <w:sz w:val="28"/>
          <w:szCs w:val="28"/>
        </w:rPr>
        <w:t xml:space="preserve">“十一五”规划，协会做了大量的准备工作，收集数据，多次开会讨论并征询各地意见，委派专人负责，随时修改，最后拿出了各方比较满意的意见稿。</w:t>
      </w:r>
    </w:p>
    <w:p>
      <w:pPr>
        <w:ind w:left="0" w:right="0" w:firstLine="560"/>
        <w:spacing w:before="450" w:after="450" w:line="312" w:lineRule="auto"/>
      </w:pPr>
      <w:r>
        <w:rPr>
          <w:rFonts w:ascii="宋体" w:hAnsi="宋体" w:eastAsia="宋体" w:cs="宋体"/>
          <w:color w:val="000"/>
          <w:sz w:val="28"/>
          <w:szCs w:val="28"/>
        </w:rPr>
        <w:t xml:space="preserve">3)去年以来，发改委等有关部门为扶持国内化肥企业生产、促进流通、保障供应采取了一系列调控措施，协会在每次政策出台前都积极配合，提供数据、资料，前后三次提交了书面意见，为磷肥行业争取了政策支持。</w:t>
      </w:r>
    </w:p>
    <w:p>
      <w:pPr>
        <w:ind w:left="0" w:right="0" w:firstLine="560"/>
        <w:spacing w:before="450" w:after="450" w:line="312" w:lineRule="auto"/>
      </w:pPr>
      <w:r>
        <w:rPr>
          <w:rFonts w:ascii="宋体" w:hAnsi="宋体" w:eastAsia="宋体" w:cs="宋体"/>
          <w:color w:val="000"/>
          <w:sz w:val="28"/>
          <w:szCs w:val="28"/>
        </w:rPr>
        <w:t xml:space="preserve">4)8月份，配合国家发改委制订磷肥产业政策，协会组织召开了磷肥发展研讨会，并在会后组织人员参加调研，掌握了第一手材料，提出了磷肥行业健康发展的政策建议。</w:t>
      </w:r>
    </w:p>
    <w:p>
      <w:pPr>
        <w:ind w:left="0" w:right="0" w:firstLine="560"/>
        <w:spacing w:before="450" w:after="450" w:line="312" w:lineRule="auto"/>
      </w:pPr>
      <w:r>
        <w:rPr>
          <w:rFonts w:ascii="宋体" w:hAnsi="宋体" w:eastAsia="宋体" w:cs="宋体"/>
          <w:color w:val="000"/>
          <w:sz w:val="28"/>
          <w:szCs w:val="28"/>
        </w:rPr>
        <w:t xml:space="preserve">5)今年，为加强磷酸二铵等敏感产品的进口调控，商务部多次召集会议商讨对策，协会有关工作人员在会前积极准备，总结运行过程中存在的问题，为这些产品的进出口政策调整提出了书面意见。</w:t>
      </w:r>
    </w:p>
    <w:p>
      <w:pPr>
        <w:ind w:left="0" w:right="0" w:firstLine="560"/>
        <w:spacing w:before="450" w:after="450" w:line="312" w:lineRule="auto"/>
      </w:pPr>
      <w:r>
        <w:rPr>
          <w:rFonts w:ascii="宋体" w:hAnsi="宋体" w:eastAsia="宋体" w:cs="宋体"/>
          <w:color w:val="000"/>
          <w:sz w:val="28"/>
          <w:szCs w:val="28"/>
        </w:rPr>
        <w:t xml:space="preserve">2、为行业服务</w:t>
      </w:r>
    </w:p>
    <w:p>
      <w:pPr>
        <w:ind w:left="0" w:right="0" w:firstLine="560"/>
        <w:spacing w:before="450" w:after="450" w:line="312" w:lineRule="auto"/>
      </w:pPr>
      <w:r>
        <w:rPr>
          <w:rFonts w:ascii="宋体" w:hAnsi="宋体" w:eastAsia="宋体" w:cs="宋体"/>
          <w:color w:val="000"/>
          <w:sz w:val="28"/>
          <w:szCs w:val="28"/>
        </w:rPr>
        <w:t xml:space="preserve">1)筹备并组织召开了高浓度磷复肥大型化国产化会议、低浓度磷肥发展研讨会、第六届国产高浓度磷复肥产销会</w:t>
      </w:r>
    </w:p>
    <w:p>
      <w:pPr>
        <w:ind w:left="0" w:right="0" w:firstLine="560"/>
        <w:spacing w:before="450" w:after="450" w:line="312" w:lineRule="auto"/>
      </w:pPr>
      <w:r>
        <w:rPr>
          <w:rFonts w:ascii="宋体" w:hAnsi="宋体" w:eastAsia="宋体" w:cs="宋体"/>
          <w:color w:val="000"/>
          <w:sz w:val="28"/>
          <w:szCs w:val="28"/>
        </w:rPr>
        <w:t xml:space="preserve">近几年，我国高浓度磷复肥发展很快，年均递增达到了21.7%，这与各方面协同努力对进口设备、技术的消化、吸收工作是密不可分的，为总结高浓度磷复肥、硫酸技术装备大型化、国产化的经验，为企业技改、扩能明确思路、提供方案，实现资源优化配置，促进行业技术装置水平上新台阶，协会在5月份组织召开了会议，取得了良好的效果。</w:t>
      </w:r>
    </w:p>
    <w:p>
      <w:pPr>
        <w:ind w:left="0" w:right="0" w:firstLine="560"/>
        <w:spacing w:before="450" w:after="450" w:line="312" w:lineRule="auto"/>
      </w:pPr>
      <w:r>
        <w:rPr>
          <w:rFonts w:ascii="宋体" w:hAnsi="宋体" w:eastAsia="宋体" w:cs="宋体"/>
          <w:color w:val="000"/>
          <w:sz w:val="28"/>
          <w:szCs w:val="28"/>
        </w:rPr>
        <w:t xml:space="preserve">在高浓度磷复肥高速发展的今天，低浓度磷肥每年仍保持450万吨左右的产量，占整个磷肥产量近半壁江山，这不能不说明它存在的合理性。低浓度磷肥含有多种对土壤有益的营养元素，同时平均养分价格低，不与高浓度磷复肥争原料，能够满足市场不同消费层次和习惯的需求。协会组织的低浓度磷肥发展研讨会肯定了这些肥料对我国农业作出的贡献，同时也对今后我国低浓度磷肥的发展战略、原料和产品的定位，技术的进步和提高，企业结构的调整，市场营销的开拓，经济效益的提升，优惠政策的保证等问题进行了探讨，为企业生产坚定了信心。</w:t>
      </w:r>
    </w:p>
    <w:p>
      <w:pPr>
        <w:ind w:left="0" w:right="0" w:firstLine="560"/>
        <w:spacing w:before="450" w:after="450" w:line="312" w:lineRule="auto"/>
      </w:pPr>
      <w:r>
        <w:rPr>
          <w:rFonts w:ascii="宋体" w:hAnsi="宋体" w:eastAsia="宋体" w:cs="宋体"/>
          <w:color w:val="000"/>
          <w:sz w:val="28"/>
          <w:szCs w:val="28"/>
        </w:rPr>
        <w:t xml:space="preserve">从202_年以来，国产高浓度磷复肥产销会已经成功举办了五届，今年的“第六届国产高浓度磷复肥产销会”更是胜况空前，参展和参观人数又创历史新高，观众、媒体和有关方面都认为产销会对我国高浓度磷复肥工业的发展起到了一定的推动作用。</w:t>
      </w:r>
    </w:p>
    <w:p>
      <w:pPr>
        <w:ind w:left="0" w:right="0" w:firstLine="560"/>
        <w:spacing w:before="450" w:after="450" w:line="312" w:lineRule="auto"/>
      </w:pPr>
      <w:r>
        <w:rPr>
          <w:rFonts w:ascii="宋体" w:hAnsi="宋体" w:eastAsia="宋体" w:cs="宋体"/>
          <w:color w:val="000"/>
          <w:sz w:val="28"/>
          <w:szCs w:val="28"/>
        </w:rPr>
        <w:t xml:space="preserve">2)组织召开了促进磷肥行业健康发展研讨会、复合(混)肥产品免税座谈会等多种形式的小型座谈会</w:t>
      </w:r>
    </w:p>
    <w:p>
      <w:pPr>
        <w:ind w:left="0" w:right="0" w:firstLine="560"/>
        <w:spacing w:before="450" w:after="450" w:line="312" w:lineRule="auto"/>
      </w:pPr>
      <w:r>
        <w:rPr>
          <w:rFonts w:ascii="宋体" w:hAnsi="宋体" w:eastAsia="宋体" w:cs="宋体"/>
          <w:color w:val="000"/>
          <w:sz w:val="28"/>
          <w:szCs w:val="28"/>
        </w:rPr>
        <w:t xml:space="preserve">8月份为促进磷肥行业健康发展，研究当前行业运行和发展进程中出现的部分品种发展过热问题，提出解决办法和政策建议，协会与国家发改委产业政策司共同召开了磷肥发展研讨会，并在会后组织人员赴磷矿外运困难的湖北调研，深入一线了解情况，掌握第一手材料并提出了切实可行的政策建议。</w:t>
      </w:r>
    </w:p>
    <w:p>
      <w:pPr>
        <w:ind w:left="0" w:right="0" w:firstLine="560"/>
        <w:spacing w:before="450" w:after="450" w:line="312" w:lineRule="auto"/>
      </w:pPr>
      <w:r>
        <w:rPr>
          <w:rFonts w:ascii="宋体" w:hAnsi="宋体" w:eastAsia="宋体" w:cs="宋体"/>
          <w:color w:val="000"/>
          <w:sz w:val="28"/>
          <w:szCs w:val="28"/>
        </w:rPr>
        <w:t xml:space="preserve">长期以来，复合(混)肥的免税条件要求70%的原料必须免税，为彻底解决这个问题，今年7月，协会邀请财政部、国家发改委、税务总局等有关部门与企业面对面座谈，取得了理解和支持。</w:t>
      </w:r>
    </w:p>
    <w:p>
      <w:pPr>
        <w:ind w:left="0" w:right="0" w:firstLine="560"/>
        <w:spacing w:before="450" w:after="450" w:line="312" w:lineRule="auto"/>
      </w:pPr>
      <w:r>
        <w:rPr>
          <w:rFonts w:ascii="宋体" w:hAnsi="宋体" w:eastAsia="宋体" w:cs="宋体"/>
          <w:color w:val="000"/>
          <w:sz w:val="28"/>
          <w:szCs w:val="28"/>
        </w:rPr>
        <w:t xml:space="preserve">3)为呼吁解决磷矿供应紧张、保证国内生产问题，早在1月份就给国家有关部门提交了“限制磷矿出口，保障国内供应”的报告，提出“开源节流”四项措施，其中包括加大矿山勘探投入、整合矿山资源、限制磷矿出口、研究节矿技术等措施，引起了有关部门的关注。10月份，又给温家宝总理写信，反映缺磷省磷矿供应存在的问题，温总理批示请有关部门会同解决。</w:t>
      </w:r>
    </w:p>
    <w:p>
      <w:pPr>
        <w:ind w:left="0" w:right="0" w:firstLine="560"/>
        <w:spacing w:before="450" w:after="450" w:line="312" w:lineRule="auto"/>
      </w:pPr>
      <w:r>
        <w:rPr>
          <w:rFonts w:ascii="宋体" w:hAnsi="宋体" w:eastAsia="宋体" w:cs="宋体"/>
          <w:color w:val="000"/>
          <w:sz w:val="28"/>
          <w:szCs w:val="28"/>
        </w:rPr>
        <w:t xml:space="preserve">4)长期以来，重钙出口没有单独进出口税目，而是和过磷酸钙共用一个税号，经协会多次报告争取，今年已经得到了解决。</w:t>
      </w:r>
    </w:p>
    <w:p>
      <w:pPr>
        <w:ind w:left="0" w:right="0" w:firstLine="560"/>
        <w:spacing w:before="450" w:after="450" w:line="312" w:lineRule="auto"/>
      </w:pPr>
      <w:r>
        <w:rPr>
          <w:rFonts w:ascii="宋体" w:hAnsi="宋体" w:eastAsia="宋体" w:cs="宋体"/>
          <w:color w:val="000"/>
          <w:sz w:val="28"/>
          <w:szCs w:val="28"/>
        </w:rPr>
        <w:t xml:space="preserve">5)协调钾肥进口</w:t>
      </w:r>
    </w:p>
    <w:p>
      <w:pPr>
        <w:ind w:left="0" w:right="0" w:firstLine="560"/>
        <w:spacing w:before="450" w:after="450" w:line="312" w:lineRule="auto"/>
      </w:pPr>
      <w:r>
        <w:rPr>
          <w:rFonts w:ascii="宋体" w:hAnsi="宋体" w:eastAsia="宋体" w:cs="宋体"/>
          <w:color w:val="000"/>
          <w:sz w:val="28"/>
          <w:szCs w:val="28"/>
        </w:rPr>
        <w:t xml:space="preserve">去年，经过协会的努力，国家有关部门批准了五家磷复肥企业自营进口钾肥，但由于种种原因企业一直未能在国际市场采购到钾肥。今年9月协会积极向有关部门建言献策，目前已取得突破性进展，争取明年企业能实现自营进口。</w:t>
      </w:r>
    </w:p>
    <w:p>
      <w:pPr>
        <w:ind w:left="0" w:right="0" w:firstLine="560"/>
        <w:spacing w:before="450" w:after="450" w:line="312" w:lineRule="auto"/>
      </w:pPr>
      <w:r>
        <w:rPr>
          <w:rFonts w:ascii="宋体" w:hAnsi="宋体" w:eastAsia="宋体" w:cs="宋体"/>
          <w:color w:val="000"/>
          <w:sz w:val="28"/>
          <w:szCs w:val="28"/>
        </w:rPr>
        <w:t xml:space="preserve">6)搞好信息服务</w:t>
      </w:r>
    </w:p>
    <w:p>
      <w:pPr>
        <w:ind w:left="0" w:right="0" w:firstLine="560"/>
        <w:spacing w:before="450" w:after="450" w:line="312" w:lineRule="auto"/>
      </w:pPr>
      <w:r>
        <w:rPr>
          <w:rFonts w:ascii="宋体" w:hAnsi="宋体" w:eastAsia="宋体" w:cs="宋体"/>
          <w:color w:val="000"/>
          <w:sz w:val="28"/>
          <w:szCs w:val="28"/>
        </w:rPr>
        <w:t xml:space="preserve">信息服务是协会日常工作的重点，也是协会工作的亮点。除了每月的产销存调度、汇总工作外，协会还自办了网站，今年点击率直线上升。协会主办的、、得到了业内好评。</w:t>
      </w:r>
    </w:p>
    <w:p>
      <w:pPr>
        <w:ind w:left="0" w:right="0" w:firstLine="560"/>
        <w:spacing w:before="450" w:after="450" w:line="312" w:lineRule="auto"/>
      </w:pPr>
      <w:r>
        <w:rPr>
          <w:rFonts w:ascii="宋体" w:hAnsi="宋体" w:eastAsia="宋体" w:cs="宋体"/>
          <w:color w:val="000"/>
          <w:sz w:val="28"/>
          <w:szCs w:val="28"/>
        </w:rPr>
        <w:t xml:space="preserve">7)参加每月由国家发改委经济运行局主持召开的月度经济运行分析会，及时反映生产、销售过程中存在的突出问题。</w:t>
      </w:r>
    </w:p>
    <w:p>
      <w:pPr>
        <w:ind w:left="0" w:right="0" w:firstLine="560"/>
        <w:spacing w:before="450" w:after="450" w:line="312" w:lineRule="auto"/>
      </w:pPr>
      <w:r>
        <w:rPr>
          <w:rFonts w:ascii="宋体" w:hAnsi="宋体" w:eastAsia="宋体" w:cs="宋体"/>
          <w:color w:val="000"/>
          <w:sz w:val="28"/>
          <w:szCs w:val="28"/>
        </w:rPr>
        <w:t xml:space="preserve">3、为企业服务</w:t>
      </w:r>
    </w:p>
    <w:p>
      <w:pPr>
        <w:ind w:left="0" w:right="0" w:firstLine="560"/>
        <w:spacing w:before="450" w:after="450" w:line="312" w:lineRule="auto"/>
      </w:pPr>
      <w:r>
        <w:rPr>
          <w:rFonts w:ascii="宋体" w:hAnsi="宋体" w:eastAsia="宋体" w:cs="宋体"/>
          <w:color w:val="000"/>
          <w:sz w:val="28"/>
          <w:szCs w:val="28"/>
        </w:rPr>
        <w:t xml:space="preserve">1)为企业积极争取申报“中国名牌”的机会，积极参与各项工作，并为申报企业出据证明，使贵州宏福、湖北宜化、四川宏达、涪陵化工、江苏瑞和、河南济源的磷酸一铵产品获得了“中国名牌”；鲁西化工、鲁北化工、红日阿康、中阿化肥、西洋集团的复合肥获得了“中国名牌”产品称号。</w:t>
      </w:r>
    </w:p>
    <w:p>
      <w:pPr>
        <w:ind w:left="0" w:right="0" w:firstLine="560"/>
        <w:spacing w:before="450" w:after="450" w:line="312" w:lineRule="auto"/>
      </w:pPr>
      <w:r>
        <w:rPr>
          <w:rFonts w:ascii="宋体" w:hAnsi="宋体" w:eastAsia="宋体" w:cs="宋体"/>
          <w:color w:val="000"/>
          <w:sz w:val="28"/>
          <w:szCs w:val="28"/>
        </w:rPr>
        <w:t xml:space="preserve">2)为部分企业申报“国家免检”、“中国弛名商标”等出具证明，协调解决问题。</w:t>
      </w:r>
    </w:p>
    <w:p>
      <w:pPr>
        <w:ind w:left="0" w:right="0" w:firstLine="560"/>
        <w:spacing w:before="450" w:after="450" w:line="312" w:lineRule="auto"/>
      </w:pPr>
      <w:r>
        <w:rPr>
          <w:rFonts w:ascii="宋体" w:hAnsi="宋体" w:eastAsia="宋体" w:cs="宋体"/>
          <w:color w:val="000"/>
          <w:sz w:val="28"/>
          <w:szCs w:val="28"/>
        </w:rPr>
        <w:t xml:space="preserve">3)为部分企业申请享受优惠电价、优惠运价、免交增值税等向有关部门作专门报告。</w:t>
      </w:r>
    </w:p>
    <w:p>
      <w:pPr>
        <w:ind w:left="0" w:right="0" w:firstLine="560"/>
        <w:spacing w:before="450" w:after="450" w:line="312" w:lineRule="auto"/>
      </w:pPr>
      <w:r>
        <w:rPr>
          <w:rFonts w:ascii="宋体" w:hAnsi="宋体" w:eastAsia="宋体" w:cs="宋体"/>
          <w:color w:val="000"/>
          <w:sz w:val="28"/>
          <w:szCs w:val="28"/>
        </w:rPr>
        <w:t xml:space="preserve">4)协调部分重点企业磷矿运输过程中的困难，保证企业连续生产。</w:t>
      </w:r>
    </w:p>
    <w:p>
      <w:pPr>
        <w:ind w:left="0" w:right="0" w:firstLine="560"/>
        <w:spacing w:before="450" w:after="450" w:line="312" w:lineRule="auto"/>
      </w:pPr>
      <w:r>
        <w:rPr>
          <w:rFonts w:ascii="宋体" w:hAnsi="宋体" w:eastAsia="宋体" w:cs="宋体"/>
          <w:color w:val="000"/>
          <w:sz w:val="28"/>
          <w:szCs w:val="28"/>
        </w:rPr>
        <w:t xml:space="preserve">4、开展国际交流合作</w:t>
      </w:r>
    </w:p>
    <w:p>
      <w:pPr>
        <w:ind w:left="0" w:right="0" w:firstLine="560"/>
        <w:spacing w:before="450" w:after="450" w:line="312" w:lineRule="auto"/>
      </w:pPr>
      <w:r>
        <w:rPr>
          <w:rFonts w:ascii="宋体" w:hAnsi="宋体" w:eastAsia="宋体" w:cs="宋体"/>
          <w:color w:val="000"/>
          <w:sz w:val="28"/>
          <w:szCs w:val="28"/>
        </w:rPr>
        <w:t xml:space="preserve">与美国硫研究所(TSI)、国际化肥协会(IFA) 、俄罗斯国际钾肥公司(IPC)等单位开展了多次交流，采取了请进来、走出去的办法进行广泛的合作，目前已确定明年4月与TSI合作在北京召开国际硫肥会议。</w:t>
      </w:r>
    </w:p>
    <w:p>
      <w:pPr>
        <w:ind w:left="0" w:right="0" w:firstLine="560"/>
        <w:spacing w:before="450" w:after="450" w:line="312" w:lineRule="auto"/>
      </w:pPr>
      <w:r>
        <w:rPr>
          <w:rFonts w:ascii="宋体" w:hAnsi="宋体" w:eastAsia="宋体" w:cs="宋体"/>
          <w:color w:val="000"/>
          <w:sz w:val="28"/>
          <w:szCs w:val="28"/>
        </w:rPr>
        <w:t xml:space="preserve">承担了明年2月底IFA在昆明召开的世界农业大会（磷肥企业部分）的有关工作。</w:t>
      </w:r>
    </w:p>
    <w:p>
      <w:pPr>
        <w:ind w:left="0" w:right="0" w:firstLine="560"/>
        <w:spacing w:before="450" w:after="450" w:line="312" w:lineRule="auto"/>
      </w:pPr>
      <w:r>
        <w:rPr>
          <w:rFonts w:ascii="宋体" w:hAnsi="宋体" w:eastAsia="宋体" w:cs="宋体"/>
          <w:color w:val="000"/>
          <w:sz w:val="28"/>
          <w:szCs w:val="28"/>
        </w:rPr>
        <w:t xml:space="preserve">5、加强协会内部建设</w:t>
      </w:r>
    </w:p>
    <w:p>
      <w:pPr>
        <w:ind w:left="0" w:right="0" w:firstLine="560"/>
        <w:spacing w:before="450" w:after="450" w:line="312" w:lineRule="auto"/>
      </w:pPr>
      <w:r>
        <w:rPr>
          <w:rFonts w:ascii="宋体" w:hAnsi="宋体" w:eastAsia="宋体" w:cs="宋体"/>
          <w:color w:val="000"/>
          <w:sz w:val="28"/>
          <w:szCs w:val="28"/>
        </w:rPr>
        <w:t xml:space="preserve">为提高协会人员的素质和工作水平，定期组织工作人员学习中央文件，领会文件精神，并在工作中贯彻落实。</w:t>
      </w:r>
    </w:p>
    <w:p>
      <w:pPr>
        <w:ind w:left="0" w:right="0" w:firstLine="560"/>
        <w:spacing w:before="450" w:after="450" w:line="312" w:lineRule="auto"/>
      </w:pPr>
      <w:r>
        <w:rPr>
          <w:rFonts w:ascii="宋体" w:hAnsi="宋体" w:eastAsia="宋体" w:cs="宋体"/>
          <w:color w:val="000"/>
          <w:sz w:val="28"/>
          <w:szCs w:val="28"/>
        </w:rPr>
        <w:t xml:space="preserve">积极参加社会公益活动，为灾区和贫困地区捐款捐物。</w:t>
      </w:r>
    </w:p>
    <w:p>
      <w:pPr>
        <w:ind w:left="0" w:right="0" w:firstLine="560"/>
        <w:spacing w:before="450" w:after="450" w:line="312" w:lineRule="auto"/>
      </w:pPr>
      <w:r>
        <w:rPr>
          <w:rFonts w:ascii="宋体" w:hAnsi="宋体" w:eastAsia="宋体" w:cs="宋体"/>
          <w:color w:val="000"/>
          <w:sz w:val="28"/>
          <w:szCs w:val="28"/>
        </w:rPr>
        <w:t xml:space="preserve">参加了防火知识普及教育，增强了防火意识。</w:t>
      </w:r>
    </w:p>
    <w:p>
      <w:pPr>
        <w:ind w:left="0" w:right="0" w:firstLine="560"/>
        <w:spacing w:before="450" w:after="450" w:line="312" w:lineRule="auto"/>
      </w:pPr>
      <w:r>
        <w:rPr>
          <w:rFonts w:ascii="宋体" w:hAnsi="宋体" w:eastAsia="宋体" w:cs="宋体"/>
          <w:color w:val="000"/>
          <w:sz w:val="28"/>
          <w:szCs w:val="28"/>
        </w:rPr>
        <w:t xml:space="preserve">三、202_年要做的工作</w:t>
      </w:r>
    </w:p>
    <w:p>
      <w:pPr>
        <w:ind w:left="0" w:right="0" w:firstLine="560"/>
        <w:spacing w:before="450" w:after="450" w:line="312" w:lineRule="auto"/>
      </w:pPr>
      <w:r>
        <w:rPr>
          <w:rFonts w:ascii="宋体" w:hAnsi="宋体" w:eastAsia="宋体" w:cs="宋体"/>
          <w:color w:val="000"/>
          <w:sz w:val="28"/>
          <w:szCs w:val="28"/>
        </w:rPr>
        <w:t xml:space="preserve">1、积极为政府宏观调控工作提供依据和政策建议；</w:t>
      </w:r>
    </w:p>
    <w:p>
      <w:pPr>
        <w:ind w:left="0" w:right="0" w:firstLine="560"/>
        <w:spacing w:before="450" w:after="450" w:line="312" w:lineRule="auto"/>
      </w:pPr>
      <w:r>
        <w:rPr>
          <w:rFonts w:ascii="宋体" w:hAnsi="宋体" w:eastAsia="宋体" w:cs="宋体"/>
          <w:color w:val="000"/>
          <w:sz w:val="28"/>
          <w:szCs w:val="28"/>
        </w:rPr>
        <w:t xml:space="preserve">2、充分利用协会的导向、服务功能，做好“十一五”计划的落实工作；</w:t>
      </w:r>
    </w:p>
    <w:p>
      <w:pPr>
        <w:ind w:left="0" w:right="0" w:firstLine="560"/>
        <w:spacing w:before="450" w:after="450" w:line="312" w:lineRule="auto"/>
      </w:pPr>
      <w:r>
        <w:rPr>
          <w:rFonts w:ascii="宋体" w:hAnsi="宋体" w:eastAsia="宋体" w:cs="宋体"/>
          <w:color w:val="000"/>
          <w:sz w:val="28"/>
          <w:szCs w:val="28"/>
        </w:rPr>
        <w:t xml:space="preserve">3、继续研究磷石膏综合利用，与各方广泛接触，加强合作，引导企业向循环经济的方向发展；</w:t>
      </w:r>
    </w:p>
    <w:p>
      <w:pPr>
        <w:ind w:left="0" w:right="0" w:firstLine="560"/>
        <w:spacing w:before="450" w:after="450" w:line="312" w:lineRule="auto"/>
      </w:pPr>
      <w:r>
        <w:rPr>
          <w:rFonts w:ascii="宋体" w:hAnsi="宋体" w:eastAsia="宋体" w:cs="宋体"/>
          <w:color w:val="000"/>
          <w:sz w:val="28"/>
          <w:szCs w:val="28"/>
        </w:rPr>
        <w:t xml:space="preserve">4、继续推动湿法磷酸净化的研究和工业化进程；</w:t>
      </w:r>
    </w:p>
    <w:p>
      <w:pPr>
        <w:ind w:left="0" w:right="0" w:firstLine="560"/>
        <w:spacing w:before="450" w:after="450" w:line="312" w:lineRule="auto"/>
      </w:pPr>
      <w:r>
        <w:rPr>
          <w:rFonts w:ascii="宋体" w:hAnsi="宋体" w:eastAsia="宋体" w:cs="宋体"/>
          <w:color w:val="000"/>
          <w:sz w:val="28"/>
          <w:szCs w:val="28"/>
        </w:rPr>
        <w:t xml:space="preserve">5、促进磷硫资源的勘探、开发、综合利用的实施；</w:t>
      </w:r>
    </w:p>
    <w:p>
      <w:pPr>
        <w:ind w:left="0" w:right="0" w:firstLine="560"/>
        <w:spacing w:before="450" w:after="450" w:line="312" w:lineRule="auto"/>
      </w:pPr>
      <w:r>
        <w:rPr>
          <w:rFonts w:ascii="宋体" w:hAnsi="宋体" w:eastAsia="宋体" w:cs="宋体"/>
          <w:color w:val="000"/>
          <w:sz w:val="28"/>
          <w:szCs w:val="28"/>
        </w:rPr>
        <w:t xml:space="preserve">6、组织、促进磷酸二铵的价格协调机制，并争取推广到磷酸一铵和复合肥产品；</w:t>
      </w:r>
    </w:p>
    <w:p>
      <w:pPr>
        <w:ind w:left="0" w:right="0" w:firstLine="560"/>
        <w:spacing w:before="450" w:after="450" w:line="312" w:lineRule="auto"/>
      </w:pPr>
      <w:r>
        <w:rPr>
          <w:rFonts w:ascii="宋体" w:hAnsi="宋体" w:eastAsia="宋体" w:cs="宋体"/>
          <w:color w:val="000"/>
          <w:sz w:val="28"/>
          <w:szCs w:val="28"/>
        </w:rPr>
        <w:t xml:space="preserve">7、争取五家生产企业的氯化钾自营进口能够实施；</w:t>
      </w:r>
    </w:p>
    <w:p>
      <w:pPr>
        <w:ind w:left="0" w:right="0" w:firstLine="560"/>
        <w:spacing w:before="450" w:after="450" w:line="312" w:lineRule="auto"/>
      </w:pPr>
      <w:r>
        <w:rPr>
          <w:rFonts w:ascii="宋体" w:hAnsi="宋体" w:eastAsia="宋体" w:cs="宋体"/>
          <w:color w:val="000"/>
          <w:sz w:val="28"/>
          <w:szCs w:val="28"/>
        </w:rPr>
        <w:t xml:space="preserve">8、组织召开磷肥硫酸年会、第七届国产高浓度磷复肥产销会暨202_国际磷肥展览会；</w:t>
      </w:r>
    </w:p>
    <w:p>
      <w:pPr>
        <w:ind w:left="0" w:right="0" w:firstLine="560"/>
        <w:spacing w:before="450" w:after="450" w:line="312" w:lineRule="auto"/>
      </w:pPr>
      <w:r>
        <w:rPr>
          <w:rFonts w:ascii="宋体" w:hAnsi="宋体" w:eastAsia="宋体" w:cs="宋体"/>
          <w:color w:val="000"/>
          <w:sz w:val="28"/>
          <w:szCs w:val="28"/>
        </w:rPr>
        <w:t xml:space="preserve">9、继续做好磷肥产业预警及月度调度工作；</w:t>
      </w:r>
    </w:p>
    <w:p>
      <w:pPr>
        <w:ind w:left="0" w:right="0" w:firstLine="560"/>
        <w:spacing w:before="450" w:after="450" w:line="312" w:lineRule="auto"/>
      </w:pPr>
      <w:r>
        <w:rPr>
          <w:rFonts w:ascii="宋体" w:hAnsi="宋体" w:eastAsia="宋体" w:cs="宋体"/>
          <w:color w:val="000"/>
          <w:sz w:val="28"/>
          <w:szCs w:val="28"/>
        </w:rPr>
        <w:t xml:space="preserve">10、办好网站及两本信息、一本杂志。</w:t>
      </w:r>
    </w:p>
    <w:p>
      <w:pPr>
        <w:ind w:left="0" w:right="0" w:firstLine="560"/>
        <w:spacing w:before="450" w:after="450" w:line="312" w:lineRule="auto"/>
      </w:pPr>
      <w:r>
        <w:rPr>
          <w:rFonts w:ascii="宋体" w:hAnsi="宋体" w:eastAsia="宋体" w:cs="宋体"/>
          <w:color w:val="000"/>
          <w:sz w:val="28"/>
          <w:szCs w:val="28"/>
        </w:rPr>
        <w:t xml:space="preserve">中国磷肥工业协会</w:t>
      </w:r>
    </w:p>
    <w:p>
      <w:pPr>
        <w:ind w:left="0" w:right="0" w:firstLine="560"/>
        <w:spacing w:before="450" w:after="450" w:line="312" w:lineRule="auto"/>
      </w:pPr>
      <w:r>
        <w:rPr>
          <w:rFonts w:ascii="宋体" w:hAnsi="宋体" w:eastAsia="宋体" w:cs="宋体"/>
          <w:color w:val="000"/>
          <w:sz w:val="28"/>
          <w:szCs w:val="28"/>
        </w:rPr>
        <w:t xml:space="preserve">二OO五年十二月三十日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2025-05-02T06:28:45+08:00</dcterms:created>
  <dcterms:modified xsi:type="dcterms:W3CDTF">2025-05-02T06:28:45+08:00</dcterms:modified>
</cp:coreProperties>
</file>

<file path=docProps/custom.xml><?xml version="1.0" encoding="utf-8"?>
<Properties xmlns="http://schemas.openxmlformats.org/officeDocument/2006/custom-properties" xmlns:vt="http://schemas.openxmlformats.org/officeDocument/2006/docPropsVTypes"/>
</file>