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文员个人最新工作总结</w:t>
      </w:r>
      <w:bookmarkEnd w:id="1"/>
    </w:p>
    <w:p>
      <w:pPr>
        <w:jc w:val="center"/>
        <w:spacing w:before="0" w:after="450"/>
      </w:pPr>
      <w:r>
        <w:rPr>
          <w:rFonts w:ascii="Arial" w:hAnsi="Arial" w:eastAsia="Arial" w:cs="Arial"/>
          <w:color w:val="999999"/>
          <w:sz w:val="20"/>
          <w:szCs w:val="20"/>
        </w:rPr>
        <w:t xml:space="preserve">来源：网络  作者：空谷幽兰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文员个人最新工作总结7篇你有看过文员个人最新工作总结吗？我们每个人都是在不断的总结中成长，在不断的审视中完善自己，下面小编给大家分享文员个人最新工作总结，希望能够帮助大家!文员个人最新工作总结（精选篇1）20__年x月，我有幸来到公司工作。...</w:t>
      </w:r>
    </w:p>
    <w:p>
      <w:pPr>
        <w:ind w:left="0" w:right="0" w:firstLine="560"/>
        <w:spacing w:before="450" w:after="450" w:line="312" w:lineRule="auto"/>
      </w:pPr>
      <w:r>
        <w:rPr>
          <w:rFonts w:ascii="宋体" w:hAnsi="宋体" w:eastAsia="宋体" w:cs="宋体"/>
          <w:color w:val="000"/>
          <w:sz w:val="28"/>
          <w:szCs w:val="28"/>
        </w:rPr>
        <w:t xml:space="preserve">文员个人最新工作总结7篇</w:t>
      </w:r>
    </w:p>
    <w:p>
      <w:pPr>
        <w:ind w:left="0" w:right="0" w:firstLine="560"/>
        <w:spacing w:before="450" w:after="450" w:line="312" w:lineRule="auto"/>
      </w:pPr>
      <w:r>
        <w:rPr>
          <w:rFonts w:ascii="宋体" w:hAnsi="宋体" w:eastAsia="宋体" w:cs="宋体"/>
          <w:color w:val="000"/>
          <w:sz w:val="28"/>
          <w:szCs w:val="28"/>
        </w:rPr>
        <w:t xml:space="preserve">你有看过文员个人最新工作总结吗？我们每个人都是在不断的总结中成长，在不断的审视中完善自己，下面小编给大家分享文员个人最新工作总结，希望能够帮助大家!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文员个人最新工作总结（精选篇1）</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20__年就要结束了，我将以最好的姿态去迎接20__，继续奋斗，创造佳绩。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文员个人最新工作总结（精选篇4）</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文员个人最新工作总结（精选篇5）</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5、组织每个月的团队活动。先后组织到x聚餐，到x及给员工庆祝生日，都取得了较好的效果，加强了同事之间的交流，活跃了公司气氛。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文员个人最新工作总结（精选篇7）</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2025-05-10T17:07:35+08:00</dcterms:created>
  <dcterms:modified xsi:type="dcterms:W3CDTF">2025-05-10T17:07:35+08:00</dcterms:modified>
</cp:coreProperties>
</file>

<file path=docProps/custom.xml><?xml version="1.0" encoding="utf-8"?>
<Properties xmlns="http://schemas.openxmlformats.org/officeDocument/2006/custom-properties" xmlns:vt="http://schemas.openxmlformats.org/officeDocument/2006/docPropsVTypes"/>
</file>