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w:t>
      </w:r>
      <w:bookmarkEnd w:id="1"/>
    </w:p>
    <w:p>
      <w:pPr>
        <w:jc w:val="center"/>
        <w:spacing w:before="0" w:after="450"/>
      </w:pPr>
      <w:r>
        <w:rPr>
          <w:rFonts w:ascii="Arial" w:hAnsi="Arial" w:eastAsia="Arial" w:cs="Arial"/>
          <w:color w:val="999999"/>
          <w:sz w:val="20"/>
          <w:szCs w:val="20"/>
        </w:rPr>
        <w:t xml:space="preserve">来源：网络  作者：雨雪飘飘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学习是通过阅读、听讲、观察、研究、实践等途径而获得知识、技能或认知的过程。本站今天为大家精心准备了各级党史学习教育阶段性总结汇报典型经验做法，希望对大家有所帮助!　　各级党史学习教育阶段性总结汇报典型经验做法　　   为庆祝中国共产党成立9...</w:t>
      </w:r>
    </w:p>
    <w:p>
      <w:pPr>
        <w:ind w:left="0" w:right="0" w:firstLine="560"/>
        <w:spacing w:before="450" w:after="450" w:line="312" w:lineRule="auto"/>
      </w:pPr>
      <w:r>
        <w:rPr>
          <w:rFonts w:ascii="宋体" w:hAnsi="宋体" w:eastAsia="宋体" w:cs="宋体"/>
          <w:color w:val="000"/>
          <w:sz w:val="28"/>
          <w:szCs w:val="28"/>
        </w:rPr>
        <w:t xml:space="preserve">学习是通过阅读、听讲、观察、研究、实践等途径而获得知识、技能或认知的过程。本站今天为大家精心准备了各级党史学习教育阶段性总结汇报典型经验做法，希望对大家有所帮助![_TAG_h2]　　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&gt;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自党史学习教育 启动以来，**街道党委迅速响应、精心部署，积极行动，丰富活动形式，引导广大党员 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x月x日以来，xx市把开展党史学习教育作为一项重大政治任务，高度重视、精心组织，“三提早”“三坚持”，确保党史学习教育取得扎实成效。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提早”，确保党史学习教育落地落实。我市动员部署早。xx市委x月x日党史学习教育动员大会召开后，xx市委提前谋划、迅速行动，x月x日召开xx市党史学习教育动员部署会议，制定《全市党史学习教育工作总体安排》，明确目标要求、学习内容、具体任务和工作措施，早谋划、细安排、高标准启动党史学习教育。工作专班到位早。全市党史学习教育动员部署会议结束后，我市立即召开党史学习教育小组办公室工作部署会，办公室各组成员全部提早到位，集中统一办公，制定了《市委党史学习教育领导小组办公室各组成员工作职责》，细化落实各工作小组责任和成员分工。我市宣传发力早，已整理发布《xx市党史学习教育简报》x期，坚持每周一报，展现我市党史学习教育工作动态。xx市人民政府网和xx新闻网开设“奋斗百年路启航新征程”“学党史、悟思想、办实事、开新局”等专题专栏，市级各单位利用微信公众号、微博等新媒体阵地，第一时间制作推送学党史专题内容，打造党史“云”课堂。</w:t>
      </w:r>
    </w:p>
    <w:p>
      <w:pPr>
        <w:ind w:left="0" w:right="0" w:firstLine="560"/>
        <w:spacing w:before="450" w:after="450" w:line="312" w:lineRule="auto"/>
      </w:pPr>
      <w:r>
        <w:rPr>
          <w:rFonts w:ascii="宋体" w:hAnsi="宋体" w:eastAsia="宋体" w:cs="宋体"/>
          <w:color w:val="000"/>
          <w:sz w:val="28"/>
          <w:szCs w:val="28"/>
        </w:rPr>
        <w:t xml:space="preserve">　　“三坚持”，推动党史学习教育扎土生根。我市坚持强化领导责任，成立全市党史学习教育领导小组，市委书记xx担任组长，市委副书记、市长xx担任第一副组长。市委办等xx家单位为领导小组成员单位，各成员单位各司其职、一体推进。领导小组下设办公室，市委常委、宣传部长xx任办公室主任，切实加强对党史学习教育的组织领导。全市各级党组织扛起主体责任，主要负责人履行第一责任人职责，全市党员干部全身心投入，扎实有效开展党史学习教育。我市坚持强化督促指导，各地各单位迅速成立领导机构，结合部门职能和工作实际，坚持问题导向，研究制定实施方案和计划措施，着力解决就业难、上学难、就医难、出行难、办证难等群众急难愁盼的问题，将党史学习教育同解决实际问题结合起来，谋划开展“我为群众办实事”实践活动，将学习教育成果转化为工作实效。我市坚持多形式开展党史学习教育。各级党委(党组)、领导干部、基层党组织立足实际，守正创新，多样化开展学习活动。大关镇集中青年干部举办“初心夜校”读书班，营造青年干部学党史、促工作的良好氛围；鲟鱼镇开展“红色故事大家讲”活动，组织全体党员读党史故事，讲述党的奋斗历程；新渡镇、市税务局开展党史知识竞赛，引导党员干部重温和致敬红色历史；市发展和改革委、市人民检察院、市妇联等利用三八妇女节，赴本市红色教育基地开展“巾帼心向党，传承红色基因”党史教育实践活动；市委组织部、团市委、市退役军人事务局积极抓好青少年党史学习教育，组织开展“大手握小手、党在我心中”主题活动，引导青少年学党史、悟思想，激发爱党爱国爱社会主义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2025-05-15T13:32:10+08:00</dcterms:created>
  <dcterms:modified xsi:type="dcterms:W3CDTF">2025-05-15T13:32:10+08:00</dcterms:modified>
</cp:coreProperties>
</file>

<file path=docProps/custom.xml><?xml version="1.0" encoding="utf-8"?>
<Properties xmlns="http://schemas.openxmlformats.org/officeDocument/2006/custom-properties" xmlns:vt="http://schemas.openxmlformats.org/officeDocument/2006/docPropsVTypes"/>
</file>